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6597B" w14:textId="253F6DC6" w:rsidR="005A6181" w:rsidRPr="009D0F4C" w:rsidRDefault="005A6181" w:rsidP="00010C4A">
      <w:pPr>
        <w:autoSpaceDE w:val="0"/>
        <w:autoSpaceDN w:val="0"/>
        <w:adjustRightInd w:val="0"/>
        <w:spacing w:after="227" w:line="288" w:lineRule="auto"/>
        <w:jc w:val="center"/>
        <w:textAlignment w:val="center"/>
        <w:rPr>
          <w:rFonts w:ascii="Calibri" w:hAnsi="Calibri" w:cs="Knowledge Medium"/>
          <w:b/>
          <w:color w:val="000000"/>
          <w:sz w:val="28"/>
          <w:szCs w:val="28"/>
          <w:lang w:val="en-GB" w:eastAsia="en-NZ"/>
        </w:rPr>
      </w:pPr>
      <w:bookmarkStart w:id="0" w:name="_GoBack"/>
      <w:bookmarkEnd w:id="0"/>
      <w:r w:rsidRPr="009D0F4C">
        <w:rPr>
          <w:rFonts w:ascii="Calibri" w:hAnsi="Calibri" w:cs="Knowledge Medium"/>
          <w:b/>
          <w:color w:val="000000"/>
          <w:sz w:val="28"/>
          <w:szCs w:val="28"/>
          <w:lang w:val="en-GB" w:eastAsia="en-NZ"/>
        </w:rPr>
        <w:t>Chairperson Nomination Form</w:t>
      </w:r>
    </w:p>
    <w:p w14:paraId="18EB7A99" w14:textId="5B985D59" w:rsidR="005A6181" w:rsidRPr="00E56065" w:rsidRDefault="005A6181" w:rsidP="00E56065">
      <w:pPr>
        <w:jc w:val="center"/>
        <w:rPr>
          <w:rFonts w:ascii="Calibri" w:hAnsi="Calibri" w:cs="Arial"/>
          <w:color w:val="000000"/>
          <w:lang w:eastAsia="en-NZ"/>
        </w:rPr>
      </w:pPr>
      <w:r w:rsidRPr="00F81E33">
        <w:rPr>
          <w:rFonts w:ascii="Calibri" w:hAnsi="Calibri" w:cs="Knowledge Medium"/>
          <w:b/>
          <w:color w:val="000000"/>
          <w:sz w:val="28"/>
          <w:szCs w:val="28"/>
          <w:lang w:val="en-GB" w:eastAsia="en-NZ"/>
        </w:rPr>
        <w:t>Nomination of a Chairperson</w:t>
      </w:r>
    </w:p>
    <w:p w14:paraId="1CCAF156" w14:textId="507F5A8D" w:rsidR="005A6181" w:rsidRPr="009D0F4C" w:rsidRDefault="00010C4A" w:rsidP="005A6181">
      <w:pPr>
        <w:keepLines/>
        <w:suppressAutoHyphens/>
        <w:autoSpaceDE w:val="0"/>
        <w:autoSpaceDN w:val="0"/>
        <w:adjustRightInd w:val="0"/>
        <w:spacing w:before="142" w:line="300" w:lineRule="atLeast"/>
        <w:jc w:val="center"/>
        <w:textAlignment w:val="center"/>
        <w:rPr>
          <w:rFonts w:ascii="Calibri" w:hAnsi="Calibri" w:cs="Adobe Garamond Pro"/>
          <w:color w:val="000000"/>
          <w:lang w:val="en-GB" w:eastAsia="en-NZ"/>
        </w:rPr>
      </w:pPr>
      <w:r>
        <w:rPr>
          <w:rFonts w:ascii="Calibri" w:hAnsi="Calibri" w:cs="Adobe Garamond Pro"/>
          <w:color w:val="000000"/>
          <w:lang w:val="en-GB" w:eastAsia="en-NZ"/>
        </w:rPr>
        <w:t>[</w:t>
      </w:r>
      <w:proofErr w:type="gramStart"/>
      <w:r w:rsidR="005A6181" w:rsidRPr="009D0F4C">
        <w:rPr>
          <w:rFonts w:ascii="Calibri" w:hAnsi="Calibri" w:cs="Adobe Garamond Pro"/>
          <w:color w:val="000000"/>
          <w:lang w:val="en-GB" w:eastAsia="en-NZ"/>
        </w:rPr>
        <w:t>r</w:t>
      </w:r>
      <w:proofErr w:type="gramEnd"/>
      <w:r w:rsidR="005A6181" w:rsidRPr="009D0F4C">
        <w:rPr>
          <w:rFonts w:ascii="Calibri" w:hAnsi="Calibri" w:cs="Adobe Garamond Pro"/>
          <w:color w:val="000000"/>
          <w:lang w:val="en-GB" w:eastAsia="en-NZ"/>
        </w:rPr>
        <w:t xml:space="preserve"> 10, Unit Titles Regulations 2011</w:t>
      </w:r>
      <w:r>
        <w:rPr>
          <w:rFonts w:ascii="Calibri" w:hAnsi="Calibri" w:cs="Adobe Garamond Pro"/>
          <w:color w:val="000000"/>
          <w:lang w:val="en-GB" w:eastAsia="en-NZ"/>
        </w:rPr>
        <w:t>]</w:t>
      </w:r>
    </w:p>
    <w:p w14:paraId="30993B19" w14:textId="26451D43" w:rsidR="005A6181" w:rsidRPr="009D0F4C" w:rsidRDefault="005A6181" w:rsidP="005A6181">
      <w:pPr>
        <w:autoSpaceDE w:val="0"/>
        <w:autoSpaceDN w:val="0"/>
        <w:adjustRightInd w:val="0"/>
        <w:spacing w:after="240" w:line="240" w:lineRule="atLeast"/>
        <w:textAlignment w:val="center"/>
        <w:rPr>
          <w:rFonts w:ascii="Calibri" w:hAnsi="Calibri" w:cs="Arial"/>
          <w:color w:val="000000"/>
          <w:position w:val="16"/>
          <w:lang w:eastAsia="en-NZ"/>
        </w:rPr>
      </w:pPr>
      <w:r w:rsidRPr="009D0F4C">
        <w:rPr>
          <w:rFonts w:ascii="Calibri" w:hAnsi="Calibri" w:cs="Arial"/>
          <w:color w:val="000000"/>
          <w:position w:val="16"/>
          <w:lang w:eastAsia="en-NZ"/>
        </w:rPr>
        <w:t>_________________________________________</w:t>
      </w:r>
      <w:r w:rsidR="00F81E33">
        <w:rPr>
          <w:rFonts w:ascii="Calibri" w:hAnsi="Calibri" w:cs="Arial"/>
          <w:color w:val="000000"/>
          <w:position w:val="16"/>
          <w:lang w:eastAsia="en-NZ"/>
        </w:rPr>
        <w:t>____________________________</w:t>
      </w:r>
    </w:p>
    <w:p w14:paraId="017CF32C" w14:textId="77777777" w:rsidR="005A6181" w:rsidRPr="009D0F4C" w:rsidRDefault="005A6181" w:rsidP="005A6181">
      <w:pPr>
        <w:autoSpaceDE w:val="0"/>
        <w:autoSpaceDN w:val="0"/>
        <w:adjustRightInd w:val="0"/>
        <w:spacing w:after="240" w:line="288" w:lineRule="auto"/>
        <w:textAlignment w:val="center"/>
        <w:rPr>
          <w:rFonts w:ascii="Calibri" w:hAnsi="Calibri" w:cs="Arial"/>
          <w:color w:val="000000"/>
          <w:lang w:eastAsia="en-NZ"/>
        </w:rPr>
      </w:pPr>
    </w:p>
    <w:p w14:paraId="0EC7ED50" w14:textId="1B51FADA" w:rsidR="005A6181" w:rsidRPr="009D0F4C" w:rsidRDefault="00010C4A" w:rsidP="005A6181">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 xml:space="preserve">I, [insert name] accept </w:t>
      </w:r>
      <w:r w:rsidR="002A22E1">
        <w:rPr>
          <w:rFonts w:ascii="Calibri" w:hAnsi="Calibri" w:cs="Adobe Garamond Pro"/>
          <w:color w:val="000000"/>
          <w:lang w:eastAsia="en-NZ"/>
        </w:rPr>
        <w:t>the nomination of C</w:t>
      </w:r>
      <w:r>
        <w:rPr>
          <w:rFonts w:ascii="Calibri" w:hAnsi="Calibri" w:cs="Adobe Garamond Pro"/>
          <w:color w:val="000000"/>
          <w:lang w:eastAsia="en-NZ"/>
        </w:rPr>
        <w:t>hairperson for the position of Chairperson at</w:t>
      </w:r>
      <w:r w:rsidR="005A6181" w:rsidRPr="009D0F4C">
        <w:rPr>
          <w:rFonts w:ascii="Calibri" w:hAnsi="Calibri" w:cs="Adobe Garamond Pro"/>
          <w:color w:val="000000"/>
          <w:lang w:eastAsia="en-NZ"/>
        </w:rPr>
        <w:t xml:space="preserve"> </w:t>
      </w:r>
      <w:r w:rsidR="002A22E1">
        <w:rPr>
          <w:rFonts w:ascii="Calibri" w:hAnsi="Calibri" w:cs="Adobe Garamond Pro"/>
          <w:b/>
          <w:color w:val="000000"/>
          <w:lang w:eastAsia="en-NZ"/>
        </w:rPr>
        <w:t>[insert name of Body Corporate</w:t>
      </w:r>
      <w:r>
        <w:rPr>
          <w:rFonts w:ascii="Calibri" w:hAnsi="Calibri" w:cs="Adobe Garamond Pro"/>
          <w:b/>
          <w:color w:val="000000"/>
          <w:lang w:eastAsia="en-NZ"/>
        </w:rPr>
        <w:t xml:space="preserve"> and Body Corporate Number</w:t>
      </w:r>
      <w:r w:rsidR="002A22E1">
        <w:rPr>
          <w:rFonts w:ascii="Calibri" w:hAnsi="Calibri" w:cs="Adobe Garamond Pro"/>
          <w:b/>
          <w:color w:val="000000"/>
          <w:lang w:eastAsia="en-NZ"/>
        </w:rPr>
        <w:t>]</w:t>
      </w:r>
      <w:r w:rsidR="005A6181" w:rsidRPr="009D0F4C">
        <w:rPr>
          <w:rFonts w:ascii="Calibri" w:hAnsi="Calibri" w:cs="Adobe Garamond Pro"/>
          <w:color w:val="000000"/>
          <w:lang w:eastAsia="en-NZ"/>
        </w:rPr>
        <w:t xml:space="preserve"> </w:t>
      </w:r>
      <w:r>
        <w:rPr>
          <w:rFonts w:ascii="Calibri" w:hAnsi="Calibri" w:cs="Adobe Garamond Pro"/>
          <w:color w:val="000000"/>
          <w:lang w:eastAsia="en-NZ"/>
        </w:rPr>
        <w:t>to be passed by ordinary</w:t>
      </w:r>
      <w:r w:rsidR="005A6181" w:rsidRPr="009D0F4C">
        <w:rPr>
          <w:rFonts w:ascii="Calibri" w:hAnsi="Calibri" w:cs="Adobe Garamond Pro"/>
          <w:color w:val="000000"/>
          <w:lang w:eastAsia="en-NZ"/>
        </w:rPr>
        <w:t xml:space="preserve"> resolution </w:t>
      </w:r>
      <w:r>
        <w:rPr>
          <w:rFonts w:ascii="Calibri" w:hAnsi="Calibri" w:cs="Adobe Garamond Pro"/>
          <w:color w:val="000000"/>
          <w:lang w:eastAsia="en-NZ"/>
        </w:rPr>
        <w:t>by eligible voters at the</w:t>
      </w:r>
      <w:r w:rsidR="005A6181" w:rsidRPr="009D0F4C">
        <w:rPr>
          <w:rFonts w:ascii="Calibri" w:hAnsi="Calibri" w:cs="Adobe Garamond Pro"/>
          <w:color w:val="000000"/>
          <w:lang w:eastAsia="en-NZ"/>
        </w:rPr>
        <w:t xml:space="preserve"> </w:t>
      </w:r>
      <w:r>
        <w:rPr>
          <w:rFonts w:ascii="Calibri" w:hAnsi="Calibri" w:cs="Adobe Garamond Pro"/>
          <w:color w:val="000000"/>
          <w:lang w:eastAsia="en-NZ"/>
        </w:rPr>
        <w:t>Annual General Meeting</w:t>
      </w:r>
      <w:r w:rsidR="005A6181" w:rsidRPr="009D0F4C">
        <w:rPr>
          <w:rFonts w:ascii="Calibri" w:hAnsi="Calibri" w:cs="Adobe Garamond Pro"/>
          <w:color w:val="000000"/>
          <w:lang w:eastAsia="en-NZ"/>
        </w:rPr>
        <w:t xml:space="preserve"> of </w:t>
      </w:r>
      <w:r>
        <w:rPr>
          <w:rFonts w:ascii="Calibri" w:hAnsi="Calibri" w:cs="Adobe Garamond Pro"/>
          <w:color w:val="000000"/>
          <w:lang w:eastAsia="en-NZ"/>
        </w:rPr>
        <w:t>the Body Corporate</w:t>
      </w:r>
      <w:r w:rsidR="005A6181" w:rsidRPr="009D0F4C">
        <w:rPr>
          <w:rFonts w:ascii="Calibri" w:hAnsi="Calibri" w:cs="Adobe Garamond Pro"/>
          <w:color w:val="000000"/>
          <w:lang w:eastAsia="en-NZ"/>
        </w:rPr>
        <w:t xml:space="preserve">, to be held on </w:t>
      </w:r>
      <w:r w:rsidR="002A22E1">
        <w:rPr>
          <w:rFonts w:ascii="Calibri" w:hAnsi="Calibri" w:cs="Adobe Garamond Pro"/>
          <w:color w:val="000000"/>
          <w:lang w:eastAsia="en-NZ"/>
        </w:rPr>
        <w:t>[insert date].</w:t>
      </w:r>
      <w:r w:rsidR="005A6181" w:rsidRPr="009D0F4C">
        <w:rPr>
          <w:rFonts w:ascii="Calibri" w:hAnsi="Calibri" w:cs="Adobe Garamond Pro"/>
          <w:color w:val="000000"/>
          <w:lang w:eastAsia="en-NZ"/>
        </w:rPr>
        <w:t xml:space="preserve">  </w:t>
      </w:r>
    </w:p>
    <w:p w14:paraId="26E7CAA0" w14:textId="77777777" w:rsidR="005A6181" w:rsidRPr="009D0F4C" w:rsidRDefault="005A6181" w:rsidP="005A6181">
      <w:pPr>
        <w:suppressAutoHyphens/>
        <w:autoSpaceDE w:val="0"/>
        <w:autoSpaceDN w:val="0"/>
        <w:adjustRightInd w:val="0"/>
        <w:spacing w:line="288" w:lineRule="auto"/>
        <w:textAlignment w:val="center"/>
        <w:rPr>
          <w:rFonts w:ascii="Calibri" w:hAnsi="Calibri" w:cs="Adobe Garamond Pro"/>
          <w:color w:val="000000"/>
          <w:lang w:eastAsia="en-NZ"/>
        </w:rPr>
      </w:pPr>
    </w:p>
    <w:p w14:paraId="255532EE" w14:textId="1F238E49" w:rsidR="005A6181" w:rsidRPr="009D0F4C" w:rsidRDefault="00010C4A" w:rsidP="005A6181">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Owner Nominated:</w:t>
      </w:r>
      <w:r w:rsidR="005A6181" w:rsidRPr="009D0F4C">
        <w:rPr>
          <w:rFonts w:ascii="Calibri" w:hAnsi="Calibri" w:cs="Adobe Garamond Pro"/>
          <w:color w:val="000000"/>
          <w:lang w:eastAsia="en-NZ"/>
        </w:rPr>
        <w:tab/>
      </w:r>
      <w:r>
        <w:rPr>
          <w:rFonts w:ascii="Calibri" w:hAnsi="Calibri" w:cs="Adobe Garamond Pro"/>
          <w:color w:val="000000"/>
          <w:lang w:eastAsia="en-NZ"/>
        </w:rPr>
        <w:t xml:space="preserve">__________________________        </w:t>
      </w:r>
      <w:r w:rsidR="005A6181" w:rsidRPr="009D0F4C">
        <w:rPr>
          <w:rFonts w:ascii="Calibri" w:hAnsi="Calibri" w:cs="Adobe Garamond Pro"/>
          <w:color w:val="000000"/>
          <w:lang w:eastAsia="en-NZ"/>
        </w:rPr>
        <w:t>_____________________</w:t>
      </w:r>
    </w:p>
    <w:p w14:paraId="508FABA4" w14:textId="77777777" w:rsidR="005A6181" w:rsidRPr="009D0F4C" w:rsidRDefault="005A6181" w:rsidP="005A6181">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9D0F4C">
        <w:rPr>
          <w:rFonts w:ascii="Calibri" w:hAnsi="Calibri" w:cs="Adobe Garamond Pro"/>
          <w:color w:val="000000"/>
          <w:lang w:eastAsia="en-NZ"/>
        </w:rPr>
        <w:tab/>
      </w:r>
      <w:r w:rsidRPr="009D0F4C">
        <w:rPr>
          <w:rFonts w:ascii="Calibri" w:hAnsi="Calibri" w:cs="Adobe Garamond Pro"/>
          <w:color w:val="000000"/>
          <w:lang w:eastAsia="en-NZ"/>
        </w:rPr>
        <w:tab/>
        <w:t>Name</w:t>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t>Unit number</w:t>
      </w:r>
    </w:p>
    <w:p w14:paraId="32B8863D" w14:textId="77777777" w:rsidR="005A6181" w:rsidRPr="009D0F4C" w:rsidRDefault="005A6181" w:rsidP="005A6181">
      <w:pPr>
        <w:suppressAutoHyphens/>
        <w:autoSpaceDE w:val="0"/>
        <w:autoSpaceDN w:val="0"/>
        <w:adjustRightInd w:val="0"/>
        <w:spacing w:line="288" w:lineRule="auto"/>
        <w:textAlignment w:val="center"/>
        <w:rPr>
          <w:rFonts w:ascii="Calibri" w:hAnsi="Calibri" w:cs="Adobe Garamond Pro"/>
          <w:color w:val="000000"/>
          <w:lang w:eastAsia="en-NZ"/>
        </w:rPr>
      </w:pPr>
    </w:p>
    <w:p w14:paraId="398B1BD8" w14:textId="321645C3" w:rsidR="005A6181" w:rsidRPr="009D0F4C" w:rsidRDefault="00010C4A" w:rsidP="005A6181">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Nominated</w:t>
      </w:r>
      <w:r w:rsidR="005A6181" w:rsidRPr="009D0F4C">
        <w:rPr>
          <w:rFonts w:ascii="Calibri" w:hAnsi="Calibri" w:cs="Adobe Garamond Pro"/>
          <w:color w:val="000000"/>
          <w:lang w:eastAsia="en-NZ"/>
        </w:rPr>
        <w:t xml:space="preserve"> By:</w:t>
      </w:r>
      <w:r>
        <w:rPr>
          <w:rFonts w:ascii="Calibri" w:hAnsi="Calibri" w:cs="Adobe Garamond Pro"/>
          <w:color w:val="000000"/>
          <w:lang w:eastAsia="en-NZ"/>
        </w:rPr>
        <w:t xml:space="preserve">         _____________________________  </w:t>
      </w:r>
      <w:r w:rsidR="005A6181" w:rsidRPr="009D0F4C">
        <w:rPr>
          <w:rFonts w:ascii="Calibri" w:hAnsi="Calibri" w:cs="Adobe Garamond Pro"/>
          <w:color w:val="000000"/>
          <w:lang w:eastAsia="en-NZ"/>
        </w:rPr>
        <w:tab/>
        <w:t>_____________________</w:t>
      </w:r>
    </w:p>
    <w:p w14:paraId="28B7EDFC" w14:textId="77777777" w:rsidR="005A6181" w:rsidRPr="009D0F4C" w:rsidRDefault="005A6181" w:rsidP="005A6181">
      <w:pPr>
        <w:suppressAutoHyphens/>
        <w:autoSpaceDE w:val="0"/>
        <w:autoSpaceDN w:val="0"/>
        <w:adjustRightInd w:val="0"/>
        <w:spacing w:line="288" w:lineRule="auto"/>
        <w:ind w:right="283"/>
        <w:textAlignment w:val="center"/>
        <w:rPr>
          <w:rFonts w:ascii="Calibri" w:hAnsi="Calibri" w:cs="Adobe Garamond Pro"/>
          <w:color w:val="000000"/>
          <w:lang w:eastAsia="en-NZ"/>
        </w:rPr>
      </w:pPr>
      <w:r w:rsidRPr="009D0F4C">
        <w:rPr>
          <w:rFonts w:ascii="Calibri" w:hAnsi="Calibri" w:cs="Adobe Garamond Pro"/>
          <w:color w:val="000000"/>
          <w:lang w:eastAsia="en-NZ"/>
        </w:rPr>
        <w:tab/>
      </w:r>
      <w:r w:rsidRPr="009D0F4C">
        <w:rPr>
          <w:rFonts w:ascii="Calibri" w:hAnsi="Calibri" w:cs="Adobe Garamond Pro"/>
          <w:color w:val="000000"/>
          <w:lang w:eastAsia="en-NZ"/>
        </w:rPr>
        <w:tab/>
        <w:t>Name</w:t>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r>
      <w:r w:rsidRPr="009D0F4C">
        <w:rPr>
          <w:rFonts w:ascii="Calibri" w:hAnsi="Calibri" w:cs="Adobe Garamond Pro"/>
          <w:color w:val="000000"/>
          <w:lang w:eastAsia="en-NZ"/>
        </w:rPr>
        <w:tab/>
        <w:t>Unit number</w:t>
      </w:r>
    </w:p>
    <w:p w14:paraId="33319F16" w14:textId="77777777" w:rsidR="005A6181" w:rsidRPr="009D0F4C" w:rsidRDefault="005A6181" w:rsidP="005A6181">
      <w:pPr>
        <w:suppressAutoHyphens/>
        <w:autoSpaceDE w:val="0"/>
        <w:autoSpaceDN w:val="0"/>
        <w:adjustRightInd w:val="0"/>
        <w:spacing w:line="288" w:lineRule="auto"/>
        <w:textAlignment w:val="center"/>
        <w:rPr>
          <w:rFonts w:ascii="Calibri" w:hAnsi="Calibri" w:cs="Adobe Garamond Pro"/>
          <w:color w:val="000000"/>
          <w:lang w:eastAsia="en-NZ"/>
        </w:rPr>
      </w:pPr>
    </w:p>
    <w:p w14:paraId="24C666C4" w14:textId="570459C8" w:rsidR="005A6181" w:rsidRPr="009D0F4C" w:rsidRDefault="005A6181" w:rsidP="005A6181">
      <w:pPr>
        <w:suppressAutoHyphens/>
        <w:autoSpaceDE w:val="0"/>
        <w:autoSpaceDN w:val="0"/>
        <w:adjustRightInd w:val="0"/>
        <w:spacing w:line="288" w:lineRule="auto"/>
        <w:textAlignment w:val="center"/>
        <w:rPr>
          <w:rFonts w:ascii="Calibri" w:hAnsi="Calibri" w:cs="Adobe Garamond Pro"/>
          <w:color w:val="000000"/>
          <w:lang w:eastAsia="en-NZ"/>
        </w:rPr>
      </w:pPr>
      <w:r w:rsidRPr="009D0F4C">
        <w:rPr>
          <w:rFonts w:ascii="Calibri" w:hAnsi="Calibri" w:cs="Adobe Garamond Pro"/>
          <w:color w:val="000000"/>
          <w:lang w:eastAsia="en-NZ"/>
        </w:rPr>
        <w:t xml:space="preserve">Signed by </w:t>
      </w:r>
      <w:r w:rsidR="00010C4A">
        <w:rPr>
          <w:rFonts w:ascii="Calibri" w:hAnsi="Calibri" w:cs="Adobe Garamond Pro"/>
          <w:color w:val="000000"/>
          <w:lang w:eastAsia="en-NZ"/>
        </w:rPr>
        <w:t>Nominating Owner:</w:t>
      </w:r>
      <w:r w:rsidRPr="009D0F4C">
        <w:rPr>
          <w:rFonts w:ascii="Calibri" w:hAnsi="Calibri" w:cs="Adobe Garamond Pro"/>
          <w:color w:val="000000"/>
          <w:lang w:eastAsia="en-NZ"/>
        </w:rPr>
        <w:t>_____________________________________________</w:t>
      </w:r>
    </w:p>
    <w:p w14:paraId="6A613AC0" w14:textId="77777777" w:rsidR="005A6181" w:rsidRPr="009D0F4C" w:rsidRDefault="005A6181" w:rsidP="005A6181">
      <w:pPr>
        <w:suppressAutoHyphens/>
        <w:autoSpaceDE w:val="0"/>
        <w:autoSpaceDN w:val="0"/>
        <w:adjustRightInd w:val="0"/>
        <w:spacing w:line="288" w:lineRule="auto"/>
        <w:textAlignment w:val="center"/>
        <w:rPr>
          <w:rFonts w:ascii="Calibri" w:hAnsi="Calibri" w:cs="Adobe Garamond Pro"/>
          <w:color w:val="000000"/>
          <w:lang w:eastAsia="en-NZ"/>
        </w:rPr>
      </w:pPr>
    </w:p>
    <w:p w14:paraId="5EC1D58F" w14:textId="3420BC0E" w:rsidR="005A6181" w:rsidRPr="009D0F4C" w:rsidRDefault="00010C4A" w:rsidP="005A6181">
      <w:pPr>
        <w:suppressAutoHyphens/>
        <w:autoSpaceDE w:val="0"/>
        <w:autoSpaceDN w:val="0"/>
        <w:adjustRightInd w:val="0"/>
        <w:spacing w:line="288" w:lineRule="auto"/>
        <w:textAlignment w:val="center"/>
        <w:rPr>
          <w:rFonts w:ascii="Calibri" w:hAnsi="Calibri" w:cs="Adobe Garamond Pro"/>
          <w:color w:val="000000"/>
          <w:lang w:eastAsia="en-NZ"/>
        </w:rPr>
      </w:pPr>
      <w:r>
        <w:rPr>
          <w:rFonts w:ascii="Calibri" w:hAnsi="Calibri" w:cs="Adobe Garamond Pro"/>
          <w:color w:val="000000"/>
          <w:lang w:eastAsia="en-NZ"/>
        </w:rPr>
        <w:t>Signed by Owner</w:t>
      </w:r>
      <w:r w:rsidR="005A6181" w:rsidRPr="009D0F4C">
        <w:rPr>
          <w:rFonts w:ascii="Calibri" w:hAnsi="Calibri" w:cs="Adobe Garamond Pro"/>
          <w:color w:val="000000"/>
          <w:lang w:eastAsia="en-NZ"/>
        </w:rPr>
        <w:t xml:space="preserve"> </w:t>
      </w:r>
      <w:r>
        <w:rPr>
          <w:rFonts w:ascii="Calibri" w:hAnsi="Calibri" w:cs="Adobe Garamond Pro"/>
          <w:color w:val="000000"/>
          <w:lang w:eastAsia="en-NZ"/>
        </w:rPr>
        <w:t>Accepting Nomination:</w:t>
      </w:r>
      <w:r w:rsidR="005A6181" w:rsidRPr="009D0F4C">
        <w:rPr>
          <w:rFonts w:ascii="Calibri" w:hAnsi="Calibri" w:cs="Adobe Garamond Pro"/>
          <w:color w:val="000000"/>
          <w:lang w:eastAsia="en-NZ"/>
        </w:rPr>
        <w:t>____________________________________</w:t>
      </w:r>
    </w:p>
    <w:p w14:paraId="7C8DF187" w14:textId="77777777" w:rsidR="005A6181" w:rsidRDefault="005A6181" w:rsidP="005A6181">
      <w:pPr>
        <w:suppressAutoHyphens/>
        <w:autoSpaceDE w:val="0"/>
        <w:autoSpaceDN w:val="0"/>
        <w:adjustRightInd w:val="0"/>
        <w:spacing w:line="288" w:lineRule="auto"/>
        <w:textAlignment w:val="center"/>
        <w:rPr>
          <w:rFonts w:ascii="Calibri" w:hAnsi="Calibri" w:cs="Adobe Garamond Pro"/>
          <w:color w:val="000000"/>
          <w:lang w:eastAsia="en-NZ"/>
        </w:rPr>
      </w:pPr>
    </w:p>
    <w:p w14:paraId="4B4C9EFE" w14:textId="16A9C859" w:rsidR="005A6181" w:rsidRPr="009D0F4C" w:rsidRDefault="005A6181" w:rsidP="00010C4A">
      <w:pPr>
        <w:suppressAutoHyphens/>
        <w:autoSpaceDE w:val="0"/>
        <w:autoSpaceDN w:val="0"/>
        <w:adjustRightInd w:val="0"/>
        <w:spacing w:line="288" w:lineRule="auto"/>
        <w:textAlignment w:val="center"/>
        <w:rPr>
          <w:rFonts w:ascii="Calibri" w:hAnsi="Calibri" w:cs="Adobe Garamond Pro"/>
          <w:color w:val="000000"/>
          <w:lang w:eastAsia="en-NZ"/>
        </w:rPr>
      </w:pPr>
      <w:r w:rsidRPr="009D0F4C">
        <w:rPr>
          <w:rFonts w:ascii="Calibri" w:hAnsi="Calibri" w:cs="Adobe Garamond Pro"/>
          <w:color w:val="000000"/>
          <w:lang w:eastAsia="en-NZ"/>
        </w:rPr>
        <w:t>Date:</w:t>
      </w:r>
      <w:r w:rsidRPr="009D0F4C">
        <w:rPr>
          <w:rFonts w:ascii="Calibri" w:hAnsi="Calibri" w:cs="Adobe Garamond Pro"/>
          <w:color w:val="000000"/>
          <w:lang w:eastAsia="en-NZ"/>
        </w:rPr>
        <w:tab/>
        <w:t>____</w:t>
      </w:r>
      <w:r w:rsidR="00010C4A">
        <w:rPr>
          <w:rFonts w:ascii="Calibri" w:hAnsi="Calibri" w:cs="Adobe Garamond Pro"/>
          <w:color w:val="000000"/>
          <w:lang w:eastAsia="en-NZ"/>
        </w:rPr>
        <w:t>_______________________</w:t>
      </w:r>
    </w:p>
    <w:p w14:paraId="5BB81E1B" w14:textId="77777777" w:rsidR="00010C4A" w:rsidRDefault="00010C4A" w:rsidP="00010C4A">
      <w:pPr>
        <w:widowControl w:val="0"/>
        <w:autoSpaceDE w:val="0"/>
        <w:autoSpaceDN w:val="0"/>
        <w:adjustRightInd w:val="0"/>
        <w:rPr>
          <w:rFonts w:ascii="Calibri" w:hAnsi="Calibri" w:cs="Arial"/>
          <w:color w:val="000000"/>
          <w:lang w:eastAsia="en-NZ"/>
        </w:rPr>
      </w:pPr>
    </w:p>
    <w:p w14:paraId="5A1B4F7A" w14:textId="037F3312" w:rsidR="00010C4A" w:rsidRPr="00010C4A" w:rsidRDefault="00010C4A" w:rsidP="00010C4A">
      <w:pPr>
        <w:widowControl w:val="0"/>
        <w:autoSpaceDE w:val="0"/>
        <w:autoSpaceDN w:val="0"/>
        <w:adjustRightInd w:val="0"/>
        <w:rPr>
          <w:rFonts w:ascii="Calibri" w:hAnsi="Calibri" w:cs="Arial"/>
          <w:b/>
          <w:color w:val="000000"/>
          <w:lang w:eastAsia="en-NZ"/>
        </w:rPr>
      </w:pPr>
      <w:r w:rsidRPr="00010C4A">
        <w:rPr>
          <w:rFonts w:ascii="Calibri" w:hAnsi="Calibri" w:cs="Arial"/>
          <w:b/>
          <w:color w:val="000000"/>
          <w:lang w:eastAsia="en-NZ"/>
        </w:rPr>
        <w:t xml:space="preserve">Important Notes:  </w:t>
      </w:r>
      <w:r w:rsidRPr="00010C4A">
        <w:rPr>
          <w:rFonts w:asciiTheme="majorHAnsi" w:hAnsiTheme="majorHAnsi" w:cs="Times New Roman"/>
          <w:b/>
          <w:bCs/>
          <w:color w:val="262626"/>
          <w:lang w:val="en-US"/>
        </w:rPr>
        <w:t>Election of Chairperson</w:t>
      </w:r>
    </w:p>
    <w:p w14:paraId="4C51084C" w14:textId="77777777" w:rsidR="00010C4A" w:rsidRPr="00010C4A" w:rsidRDefault="00010C4A" w:rsidP="00010C4A">
      <w:pPr>
        <w:widowControl w:val="0"/>
        <w:numPr>
          <w:ilvl w:val="0"/>
          <w:numId w:val="6"/>
        </w:numPr>
        <w:tabs>
          <w:tab w:val="left" w:pos="0"/>
          <w:tab w:val="left" w:pos="220"/>
        </w:tabs>
        <w:autoSpaceDE w:val="0"/>
        <w:autoSpaceDN w:val="0"/>
        <w:adjustRightInd w:val="0"/>
        <w:spacing w:after="332"/>
        <w:ind w:left="0" w:right="332" w:firstLine="0"/>
        <w:rPr>
          <w:rFonts w:asciiTheme="majorHAnsi" w:hAnsiTheme="majorHAnsi" w:cs="Arial"/>
          <w:color w:val="262626"/>
          <w:sz w:val="20"/>
          <w:szCs w:val="20"/>
          <w:lang w:val="en-US"/>
        </w:rPr>
      </w:pPr>
    </w:p>
    <w:p w14:paraId="7E7B2F0C" w14:textId="45E851E2" w:rsidR="00010C4A" w:rsidRDefault="00010C4A" w:rsidP="00010C4A">
      <w:pPr>
        <w:widowControl w:val="0"/>
        <w:numPr>
          <w:ilvl w:val="0"/>
          <w:numId w:val="6"/>
        </w:numPr>
        <w:tabs>
          <w:tab w:val="left" w:pos="0"/>
          <w:tab w:val="left" w:pos="220"/>
        </w:tabs>
        <w:autoSpaceDE w:val="0"/>
        <w:autoSpaceDN w:val="0"/>
        <w:adjustRightInd w:val="0"/>
        <w:spacing w:after="332"/>
        <w:ind w:left="0" w:right="332" w:firstLine="0"/>
        <w:rPr>
          <w:rFonts w:asciiTheme="majorHAnsi" w:hAnsiTheme="majorHAnsi" w:cs="Arial"/>
          <w:color w:val="262626"/>
          <w:sz w:val="20"/>
          <w:szCs w:val="20"/>
          <w:lang w:val="en-US"/>
        </w:rPr>
      </w:pPr>
      <w:r>
        <w:rPr>
          <w:rFonts w:asciiTheme="majorHAnsi" w:hAnsiTheme="majorHAnsi" w:cs="Times New Roman"/>
          <w:color w:val="262626"/>
          <w:kern w:val="1"/>
          <w:sz w:val="20"/>
          <w:szCs w:val="20"/>
          <w:lang w:val="en-US"/>
        </w:rPr>
        <w:t xml:space="preserve">R10 </w:t>
      </w:r>
      <w:r w:rsidRPr="00010C4A">
        <w:rPr>
          <w:rFonts w:asciiTheme="majorHAnsi" w:hAnsiTheme="majorHAnsi" w:cs="Times New Roman"/>
          <w:color w:val="262626"/>
          <w:sz w:val="20"/>
          <w:szCs w:val="20"/>
          <w:lang w:val="en-US"/>
        </w:rPr>
        <w:t>(1)</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A body corporate must elect a chairperson by ordinary resolution at every annual general meeting of the body corporate.</w:t>
      </w:r>
    </w:p>
    <w:p w14:paraId="64C4D442" w14:textId="56C8E4A8" w:rsidR="00010C4A" w:rsidRPr="00010C4A" w:rsidRDefault="00010C4A" w:rsidP="00010C4A">
      <w:pPr>
        <w:widowControl w:val="0"/>
        <w:numPr>
          <w:ilvl w:val="1"/>
          <w:numId w:val="6"/>
        </w:numPr>
        <w:tabs>
          <w:tab w:val="left" w:pos="0"/>
          <w:tab w:val="left" w:pos="220"/>
        </w:tabs>
        <w:autoSpaceDE w:val="0"/>
        <w:autoSpaceDN w:val="0"/>
        <w:adjustRightInd w:val="0"/>
        <w:spacing w:after="332"/>
        <w:ind w:left="0" w:right="332" w:firstLine="0"/>
        <w:rPr>
          <w:rFonts w:asciiTheme="majorHAnsi" w:hAnsiTheme="majorHAnsi" w:cs="Arial"/>
          <w:color w:val="262626"/>
          <w:sz w:val="20"/>
          <w:szCs w:val="20"/>
          <w:lang w:val="en-US"/>
        </w:rPr>
      </w:pPr>
      <w:r w:rsidRPr="00010C4A">
        <w:rPr>
          <w:rFonts w:asciiTheme="majorHAnsi" w:hAnsiTheme="majorHAnsi" w:cs="Times New Roman"/>
          <w:color w:val="262626"/>
          <w:sz w:val="20"/>
          <w:szCs w:val="20"/>
          <w:lang w:val="en-US"/>
        </w:rPr>
        <w:t>(2)</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A candidate for election as chairperson must—</w:t>
      </w:r>
    </w:p>
    <w:p w14:paraId="6E0FD91E" w14:textId="77777777" w:rsidR="00010C4A" w:rsidRPr="00010C4A" w:rsidRDefault="00010C4A" w:rsidP="00010C4A">
      <w:pPr>
        <w:widowControl w:val="0"/>
        <w:numPr>
          <w:ilvl w:val="1"/>
          <w:numId w:val="6"/>
        </w:numPr>
        <w:tabs>
          <w:tab w:val="left" w:pos="0"/>
          <w:tab w:val="left" w:pos="940"/>
          <w:tab w:val="left" w:pos="1440"/>
        </w:tabs>
        <w:autoSpaceDE w:val="0"/>
        <w:autoSpaceDN w:val="0"/>
        <w:adjustRightInd w:val="0"/>
        <w:spacing w:after="332"/>
        <w:ind w:left="0" w:right="332" w:firstLine="0"/>
        <w:rPr>
          <w:rFonts w:asciiTheme="majorHAnsi" w:hAnsiTheme="majorHAnsi" w:cs="Arial"/>
          <w:color w:val="262626"/>
          <w:sz w:val="20"/>
          <w:szCs w:val="20"/>
          <w:lang w:val="en-US"/>
        </w:rPr>
      </w:pPr>
      <w:r w:rsidRPr="00010C4A">
        <w:rPr>
          <w:rFonts w:asciiTheme="majorHAnsi" w:hAnsiTheme="majorHAnsi" w:cs="Times New Roman"/>
          <w:color w:val="262626"/>
          <w:kern w:val="1"/>
          <w:sz w:val="20"/>
          <w:szCs w:val="20"/>
          <w:lang w:val="en-US"/>
        </w:rPr>
        <w:tab/>
      </w:r>
      <w:r w:rsidRPr="00010C4A">
        <w:rPr>
          <w:rFonts w:asciiTheme="majorHAnsi" w:hAnsiTheme="majorHAnsi" w:cs="Times New Roman"/>
          <w:color w:val="262626"/>
          <w:kern w:val="1"/>
          <w:sz w:val="20"/>
          <w:szCs w:val="20"/>
          <w:lang w:val="en-US"/>
        </w:rPr>
        <w:tab/>
      </w:r>
      <w:r w:rsidRPr="00010C4A">
        <w:rPr>
          <w:rFonts w:asciiTheme="majorHAnsi" w:hAnsiTheme="majorHAnsi" w:cs="Times New Roman"/>
          <w:color w:val="262626"/>
          <w:sz w:val="20"/>
          <w:szCs w:val="20"/>
          <w:lang w:val="en-US"/>
        </w:rPr>
        <w:t>(</w:t>
      </w:r>
      <w:proofErr w:type="gramStart"/>
      <w:r w:rsidRPr="00010C4A">
        <w:rPr>
          <w:rFonts w:asciiTheme="majorHAnsi" w:hAnsiTheme="majorHAnsi" w:cs="Times New Roman"/>
          <w:color w:val="262626"/>
          <w:sz w:val="20"/>
          <w:szCs w:val="20"/>
          <w:lang w:val="en-US"/>
        </w:rPr>
        <w:t>a</w:t>
      </w:r>
      <w:proofErr w:type="gramEnd"/>
      <w:r w:rsidRPr="00010C4A">
        <w:rPr>
          <w:rFonts w:asciiTheme="majorHAnsi" w:hAnsiTheme="majorHAnsi" w:cs="Times New Roman"/>
          <w:color w:val="262626"/>
          <w:sz w:val="20"/>
          <w:szCs w:val="20"/>
          <w:lang w:val="en-US"/>
        </w:rPr>
        <w:t>)</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be nominated by another unit owner in the unit title development; and</w:t>
      </w:r>
    </w:p>
    <w:p w14:paraId="71093860" w14:textId="77777777" w:rsidR="00010C4A" w:rsidRPr="00010C4A" w:rsidRDefault="00010C4A" w:rsidP="00010C4A">
      <w:pPr>
        <w:widowControl w:val="0"/>
        <w:numPr>
          <w:ilvl w:val="1"/>
          <w:numId w:val="6"/>
        </w:numPr>
        <w:tabs>
          <w:tab w:val="left" w:pos="0"/>
          <w:tab w:val="left" w:pos="940"/>
          <w:tab w:val="left" w:pos="1440"/>
        </w:tabs>
        <w:autoSpaceDE w:val="0"/>
        <w:autoSpaceDN w:val="0"/>
        <w:adjustRightInd w:val="0"/>
        <w:spacing w:after="332"/>
        <w:ind w:left="0" w:right="332" w:firstLine="0"/>
        <w:rPr>
          <w:rFonts w:asciiTheme="majorHAnsi" w:hAnsiTheme="majorHAnsi" w:cs="Arial"/>
          <w:color w:val="262626"/>
          <w:sz w:val="20"/>
          <w:szCs w:val="20"/>
          <w:lang w:val="en-US"/>
        </w:rPr>
      </w:pPr>
      <w:r w:rsidRPr="00010C4A">
        <w:rPr>
          <w:rFonts w:asciiTheme="majorHAnsi" w:hAnsiTheme="majorHAnsi" w:cs="Times New Roman"/>
          <w:color w:val="262626"/>
          <w:kern w:val="1"/>
          <w:sz w:val="20"/>
          <w:szCs w:val="20"/>
          <w:lang w:val="en-US"/>
        </w:rPr>
        <w:tab/>
      </w:r>
      <w:r w:rsidRPr="00010C4A">
        <w:rPr>
          <w:rFonts w:asciiTheme="majorHAnsi" w:hAnsiTheme="majorHAnsi" w:cs="Times New Roman"/>
          <w:color w:val="262626"/>
          <w:kern w:val="1"/>
          <w:sz w:val="20"/>
          <w:szCs w:val="20"/>
          <w:lang w:val="en-US"/>
        </w:rPr>
        <w:tab/>
      </w:r>
      <w:r w:rsidRPr="00010C4A">
        <w:rPr>
          <w:rFonts w:asciiTheme="majorHAnsi" w:hAnsiTheme="majorHAnsi" w:cs="Times New Roman"/>
          <w:color w:val="262626"/>
          <w:sz w:val="20"/>
          <w:szCs w:val="20"/>
          <w:lang w:val="en-US"/>
        </w:rPr>
        <w:t>(</w:t>
      </w:r>
      <w:proofErr w:type="gramStart"/>
      <w:r w:rsidRPr="00010C4A">
        <w:rPr>
          <w:rFonts w:asciiTheme="majorHAnsi" w:hAnsiTheme="majorHAnsi" w:cs="Times New Roman"/>
          <w:color w:val="262626"/>
          <w:sz w:val="20"/>
          <w:szCs w:val="20"/>
          <w:lang w:val="en-US"/>
        </w:rPr>
        <w:t>b</w:t>
      </w:r>
      <w:proofErr w:type="gramEnd"/>
      <w:r w:rsidRPr="00010C4A">
        <w:rPr>
          <w:rFonts w:asciiTheme="majorHAnsi" w:hAnsiTheme="majorHAnsi" w:cs="Times New Roman"/>
          <w:color w:val="262626"/>
          <w:sz w:val="20"/>
          <w:szCs w:val="20"/>
          <w:lang w:val="en-US"/>
        </w:rPr>
        <w:t>)</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consent to the nomination.</w:t>
      </w:r>
    </w:p>
    <w:p w14:paraId="3A0C7136" w14:textId="77777777" w:rsidR="00010C4A" w:rsidRPr="00010C4A" w:rsidRDefault="00010C4A" w:rsidP="00010C4A">
      <w:pPr>
        <w:widowControl w:val="0"/>
        <w:numPr>
          <w:ilvl w:val="0"/>
          <w:numId w:val="6"/>
        </w:numPr>
        <w:tabs>
          <w:tab w:val="left" w:pos="0"/>
          <w:tab w:val="left" w:pos="220"/>
        </w:tabs>
        <w:autoSpaceDE w:val="0"/>
        <w:autoSpaceDN w:val="0"/>
        <w:adjustRightInd w:val="0"/>
        <w:ind w:left="0" w:firstLine="0"/>
        <w:rPr>
          <w:rFonts w:asciiTheme="majorHAnsi" w:hAnsiTheme="majorHAnsi" w:cs="Arial"/>
          <w:color w:val="262626"/>
          <w:sz w:val="20"/>
          <w:szCs w:val="20"/>
          <w:lang w:val="en-US"/>
        </w:rPr>
      </w:pPr>
      <w:r w:rsidRPr="00010C4A">
        <w:rPr>
          <w:rFonts w:asciiTheme="majorHAnsi" w:hAnsiTheme="majorHAnsi" w:cs="Times New Roman"/>
          <w:color w:val="262626"/>
          <w:sz w:val="20"/>
          <w:szCs w:val="20"/>
          <w:lang w:val="en-US"/>
        </w:rPr>
        <w:t>(3)</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If a candidate for election as chairperson is not a natural person, the candidate must nominate a director to act as chairperson on the candidate's behalf</w:t>
      </w:r>
      <w:proofErr w:type="gramStart"/>
      <w:r w:rsidRPr="00010C4A">
        <w:rPr>
          <w:rFonts w:asciiTheme="majorHAnsi" w:hAnsiTheme="majorHAnsi" w:cs="Times New Roman"/>
          <w:color w:val="262626"/>
          <w:sz w:val="20"/>
          <w:szCs w:val="20"/>
          <w:lang w:val="en-US"/>
        </w:rPr>
        <w:t>.</w:t>
      </w:r>
      <w:r w:rsidRPr="00010C4A">
        <w:rPr>
          <w:rFonts w:asciiTheme="majorHAnsi" w:hAnsiTheme="majorHAnsi" w:cs="Times New Roman"/>
          <w:sz w:val="20"/>
          <w:szCs w:val="20"/>
          <w:lang w:val="en-US"/>
        </w:rPr>
        <w:t> </w:t>
      </w:r>
      <w:proofErr w:type="gramEnd"/>
      <w:r w:rsidRPr="00010C4A">
        <w:rPr>
          <w:rFonts w:asciiTheme="majorHAnsi" w:hAnsiTheme="majorHAnsi" w:cs="Arial"/>
          <w:color w:val="262626"/>
          <w:sz w:val="20"/>
          <w:szCs w:val="20"/>
          <w:lang w:val="en-US"/>
        </w:rPr>
        <w:t> </w:t>
      </w:r>
      <w:r w:rsidRPr="00010C4A">
        <w:rPr>
          <w:rFonts w:asciiTheme="majorHAnsi" w:hAnsiTheme="majorHAnsi" w:cs="Times New Roman"/>
          <w:color w:val="262626"/>
          <w:sz w:val="20"/>
          <w:szCs w:val="20"/>
          <w:lang w:val="en-US"/>
        </w:rPr>
        <w:t>(</w:t>
      </w:r>
    </w:p>
    <w:p w14:paraId="09C4AB0C" w14:textId="0A5FF445" w:rsidR="00010C4A" w:rsidRPr="00010C4A" w:rsidRDefault="00010C4A" w:rsidP="00010C4A">
      <w:pPr>
        <w:widowControl w:val="0"/>
        <w:numPr>
          <w:ilvl w:val="0"/>
          <w:numId w:val="6"/>
        </w:numPr>
        <w:tabs>
          <w:tab w:val="left" w:pos="0"/>
          <w:tab w:val="left" w:pos="220"/>
        </w:tabs>
        <w:autoSpaceDE w:val="0"/>
        <w:autoSpaceDN w:val="0"/>
        <w:adjustRightInd w:val="0"/>
        <w:ind w:left="0" w:firstLine="0"/>
        <w:rPr>
          <w:rFonts w:asciiTheme="majorHAnsi" w:hAnsiTheme="majorHAnsi" w:cs="Arial"/>
          <w:color w:val="262626"/>
          <w:sz w:val="20"/>
          <w:szCs w:val="20"/>
          <w:lang w:val="en-US"/>
        </w:rPr>
      </w:pPr>
      <w:r w:rsidRPr="00010C4A">
        <w:rPr>
          <w:rFonts w:asciiTheme="majorHAnsi" w:hAnsiTheme="majorHAnsi" w:cs="Times New Roman"/>
          <w:color w:val="262626"/>
          <w:sz w:val="20"/>
          <w:szCs w:val="20"/>
          <w:lang w:val="en-US"/>
        </w:rPr>
        <w:t>4)</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 xml:space="preserve">The chairperson must be— </w:t>
      </w:r>
    </w:p>
    <w:p w14:paraId="58E29BB0" w14:textId="66F2769B" w:rsidR="00010C4A" w:rsidRPr="00010C4A" w:rsidRDefault="00010C4A" w:rsidP="00010C4A">
      <w:pPr>
        <w:widowControl w:val="0"/>
        <w:numPr>
          <w:ilvl w:val="1"/>
          <w:numId w:val="6"/>
        </w:numPr>
        <w:tabs>
          <w:tab w:val="left" w:pos="0"/>
          <w:tab w:val="left" w:pos="940"/>
          <w:tab w:val="left" w:pos="1440"/>
        </w:tabs>
        <w:autoSpaceDE w:val="0"/>
        <w:autoSpaceDN w:val="0"/>
        <w:adjustRightInd w:val="0"/>
        <w:spacing w:after="332"/>
        <w:ind w:left="0" w:right="332" w:firstLine="0"/>
        <w:rPr>
          <w:rFonts w:asciiTheme="majorHAnsi" w:hAnsiTheme="majorHAnsi" w:cs="Arial"/>
          <w:color w:val="262626"/>
          <w:sz w:val="20"/>
          <w:szCs w:val="20"/>
          <w:lang w:val="en-US"/>
        </w:rPr>
      </w:pPr>
      <w:r w:rsidRPr="00010C4A">
        <w:rPr>
          <w:rFonts w:asciiTheme="majorHAnsi" w:hAnsiTheme="majorHAnsi" w:cs="Times New Roman"/>
          <w:color w:val="262626"/>
          <w:sz w:val="20"/>
          <w:szCs w:val="20"/>
          <w:lang w:val="en-US"/>
        </w:rPr>
        <w:t>(</w:t>
      </w:r>
      <w:proofErr w:type="gramStart"/>
      <w:r w:rsidRPr="00010C4A">
        <w:rPr>
          <w:rFonts w:asciiTheme="majorHAnsi" w:hAnsiTheme="majorHAnsi" w:cs="Times New Roman"/>
          <w:color w:val="262626"/>
          <w:sz w:val="20"/>
          <w:szCs w:val="20"/>
          <w:lang w:val="en-US"/>
        </w:rPr>
        <w:t>a</w:t>
      </w:r>
      <w:proofErr w:type="gramEnd"/>
      <w:r w:rsidRPr="00010C4A">
        <w:rPr>
          <w:rFonts w:asciiTheme="majorHAnsi" w:hAnsiTheme="majorHAnsi" w:cs="Times New Roman"/>
          <w:color w:val="262626"/>
          <w:sz w:val="20"/>
          <w:szCs w:val="20"/>
          <w:lang w:val="en-US"/>
        </w:rPr>
        <w:t>)</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the owner of a principal unit in the unit title development; or</w:t>
      </w:r>
    </w:p>
    <w:p w14:paraId="087B8ED9" w14:textId="33C1B509" w:rsidR="00010C4A" w:rsidRPr="00010C4A" w:rsidRDefault="00010C4A" w:rsidP="00010C4A">
      <w:pPr>
        <w:widowControl w:val="0"/>
        <w:numPr>
          <w:ilvl w:val="1"/>
          <w:numId w:val="6"/>
        </w:numPr>
        <w:tabs>
          <w:tab w:val="left" w:pos="0"/>
          <w:tab w:val="left" w:pos="940"/>
          <w:tab w:val="left" w:pos="1440"/>
        </w:tabs>
        <w:autoSpaceDE w:val="0"/>
        <w:autoSpaceDN w:val="0"/>
        <w:adjustRightInd w:val="0"/>
        <w:spacing w:after="332"/>
        <w:ind w:left="0" w:right="332" w:firstLine="0"/>
        <w:rPr>
          <w:rFonts w:asciiTheme="majorHAnsi" w:hAnsiTheme="majorHAnsi" w:cs="Arial"/>
          <w:color w:val="262626"/>
          <w:sz w:val="20"/>
          <w:szCs w:val="20"/>
          <w:lang w:val="en-US"/>
        </w:rPr>
      </w:pPr>
      <w:r w:rsidRPr="00010C4A">
        <w:rPr>
          <w:rFonts w:asciiTheme="majorHAnsi" w:hAnsiTheme="majorHAnsi" w:cs="Times New Roman"/>
          <w:color w:val="262626"/>
          <w:sz w:val="20"/>
          <w:szCs w:val="20"/>
          <w:lang w:val="en-US"/>
        </w:rPr>
        <w:t>(</w:t>
      </w:r>
      <w:proofErr w:type="gramStart"/>
      <w:r w:rsidRPr="00010C4A">
        <w:rPr>
          <w:rFonts w:asciiTheme="majorHAnsi" w:hAnsiTheme="majorHAnsi" w:cs="Times New Roman"/>
          <w:color w:val="262626"/>
          <w:sz w:val="20"/>
          <w:szCs w:val="20"/>
          <w:lang w:val="en-US"/>
        </w:rPr>
        <w:t>b</w:t>
      </w:r>
      <w:proofErr w:type="gramEnd"/>
      <w:r w:rsidRPr="00010C4A">
        <w:rPr>
          <w:rFonts w:asciiTheme="majorHAnsi" w:hAnsiTheme="majorHAnsi" w:cs="Times New Roman"/>
          <w:color w:val="262626"/>
          <w:sz w:val="20"/>
          <w:szCs w:val="20"/>
          <w:lang w:val="en-US"/>
        </w:rPr>
        <w:t>)</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 xml:space="preserve">a director who has been nominated under </w:t>
      </w:r>
      <w:proofErr w:type="spellStart"/>
      <w:r w:rsidRPr="00010C4A">
        <w:rPr>
          <w:rFonts w:asciiTheme="majorHAnsi" w:hAnsiTheme="majorHAnsi" w:cs="Times New Roman"/>
          <w:color w:val="262626"/>
          <w:sz w:val="20"/>
          <w:szCs w:val="20"/>
          <w:lang w:val="en-US"/>
        </w:rPr>
        <w:t>subclause</w:t>
      </w:r>
      <w:proofErr w:type="spellEnd"/>
      <w:r w:rsidRPr="00010C4A">
        <w:rPr>
          <w:rFonts w:asciiTheme="majorHAnsi" w:hAnsiTheme="majorHAnsi" w:cs="Times New Roman"/>
          <w:color w:val="262626"/>
          <w:sz w:val="20"/>
          <w:szCs w:val="20"/>
          <w:lang w:val="en-US"/>
        </w:rPr>
        <w:t xml:space="preserve"> (3).</w:t>
      </w:r>
    </w:p>
    <w:p w14:paraId="26BBBFB5" w14:textId="77777777" w:rsidR="00010C4A" w:rsidRDefault="00010C4A" w:rsidP="00010C4A">
      <w:pPr>
        <w:tabs>
          <w:tab w:val="left" w:pos="0"/>
        </w:tabs>
        <w:autoSpaceDE w:val="0"/>
        <w:autoSpaceDN w:val="0"/>
        <w:adjustRightInd w:val="0"/>
        <w:spacing w:after="227" w:line="288" w:lineRule="auto"/>
        <w:textAlignment w:val="center"/>
        <w:rPr>
          <w:rFonts w:asciiTheme="majorHAnsi" w:hAnsiTheme="majorHAnsi" w:cs="Arial"/>
          <w:color w:val="262626"/>
          <w:sz w:val="20"/>
          <w:szCs w:val="20"/>
          <w:lang w:val="en-US"/>
        </w:rPr>
      </w:pPr>
      <w:r w:rsidRPr="00010C4A">
        <w:rPr>
          <w:rFonts w:asciiTheme="majorHAnsi" w:hAnsiTheme="majorHAnsi" w:cs="Times New Roman"/>
          <w:color w:val="262626"/>
          <w:sz w:val="20"/>
          <w:szCs w:val="20"/>
          <w:lang w:val="en-US"/>
        </w:rPr>
        <w:lastRenderedPageBreak/>
        <w:t>(5)</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As soon as practicable after the annual general meeting at which he or she is elected, the chairperson must notify every unit owner in the unit title development, by each owner's preferred method of contact, of his or her election to that office</w:t>
      </w:r>
      <w:proofErr w:type="gramStart"/>
      <w:r w:rsidRPr="00010C4A">
        <w:rPr>
          <w:rFonts w:asciiTheme="majorHAnsi" w:hAnsiTheme="majorHAnsi" w:cs="Times New Roman"/>
          <w:color w:val="262626"/>
          <w:sz w:val="20"/>
          <w:szCs w:val="20"/>
          <w:lang w:val="en-US"/>
        </w:rPr>
        <w:t>.</w:t>
      </w:r>
      <w:r w:rsidRPr="00010C4A">
        <w:rPr>
          <w:rFonts w:asciiTheme="majorHAnsi" w:hAnsiTheme="majorHAnsi" w:cs="Times New Roman"/>
          <w:sz w:val="20"/>
          <w:szCs w:val="20"/>
          <w:lang w:val="en-US"/>
        </w:rPr>
        <w:t> </w:t>
      </w:r>
      <w:proofErr w:type="gramEnd"/>
      <w:r w:rsidRPr="00010C4A">
        <w:rPr>
          <w:rFonts w:asciiTheme="majorHAnsi" w:hAnsiTheme="majorHAnsi" w:cs="Arial"/>
          <w:color w:val="262626"/>
          <w:sz w:val="20"/>
          <w:szCs w:val="20"/>
          <w:lang w:val="en-US"/>
        </w:rPr>
        <w:t> </w:t>
      </w:r>
    </w:p>
    <w:p w14:paraId="6A22B1E5" w14:textId="77777777" w:rsidR="00010C4A" w:rsidRDefault="00010C4A" w:rsidP="00010C4A">
      <w:pPr>
        <w:tabs>
          <w:tab w:val="left" w:pos="0"/>
        </w:tabs>
        <w:autoSpaceDE w:val="0"/>
        <w:autoSpaceDN w:val="0"/>
        <w:adjustRightInd w:val="0"/>
        <w:spacing w:after="227" w:line="288" w:lineRule="auto"/>
        <w:textAlignment w:val="center"/>
        <w:rPr>
          <w:rFonts w:asciiTheme="majorHAnsi" w:hAnsiTheme="majorHAnsi" w:cs="Arial"/>
          <w:color w:val="262626"/>
          <w:sz w:val="20"/>
          <w:szCs w:val="20"/>
          <w:lang w:val="en-US"/>
        </w:rPr>
      </w:pPr>
      <w:r w:rsidRPr="00010C4A">
        <w:rPr>
          <w:rFonts w:asciiTheme="majorHAnsi" w:hAnsiTheme="majorHAnsi" w:cs="Times New Roman"/>
          <w:color w:val="262626"/>
          <w:sz w:val="20"/>
          <w:szCs w:val="20"/>
          <w:lang w:val="en-US"/>
        </w:rPr>
        <w:t>(6)</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Unless a chairperson sooner resigns or is removed from office by ordinary resolution of the body corporate, he or she holds office from the close of the general meeting at which he or she is elected until the close of the next annual general meeting</w:t>
      </w:r>
      <w:proofErr w:type="gramStart"/>
      <w:r w:rsidRPr="00010C4A">
        <w:rPr>
          <w:rFonts w:asciiTheme="majorHAnsi" w:hAnsiTheme="majorHAnsi" w:cs="Times New Roman"/>
          <w:color w:val="262626"/>
          <w:sz w:val="20"/>
          <w:szCs w:val="20"/>
          <w:lang w:val="en-US"/>
        </w:rPr>
        <w:t>.</w:t>
      </w:r>
      <w:r w:rsidRPr="00010C4A">
        <w:rPr>
          <w:rFonts w:asciiTheme="majorHAnsi" w:hAnsiTheme="majorHAnsi" w:cs="Times New Roman"/>
          <w:sz w:val="20"/>
          <w:szCs w:val="20"/>
          <w:lang w:val="en-US"/>
        </w:rPr>
        <w:t> </w:t>
      </w:r>
      <w:proofErr w:type="gramEnd"/>
      <w:r w:rsidRPr="00010C4A">
        <w:rPr>
          <w:rFonts w:asciiTheme="majorHAnsi" w:hAnsiTheme="majorHAnsi" w:cs="Arial"/>
          <w:color w:val="262626"/>
          <w:sz w:val="20"/>
          <w:szCs w:val="20"/>
          <w:lang w:val="en-US"/>
        </w:rPr>
        <w:t> </w:t>
      </w:r>
    </w:p>
    <w:p w14:paraId="74E5C569" w14:textId="500F8644" w:rsidR="00010C4A" w:rsidRPr="00010C4A" w:rsidRDefault="00010C4A" w:rsidP="00010C4A">
      <w:pPr>
        <w:tabs>
          <w:tab w:val="left" w:pos="0"/>
        </w:tabs>
        <w:autoSpaceDE w:val="0"/>
        <w:autoSpaceDN w:val="0"/>
        <w:adjustRightInd w:val="0"/>
        <w:spacing w:after="227" w:line="288" w:lineRule="auto"/>
        <w:textAlignment w:val="center"/>
        <w:rPr>
          <w:rFonts w:asciiTheme="majorHAnsi" w:hAnsiTheme="majorHAnsi" w:cs="Knowledge Medium"/>
          <w:b/>
          <w:color w:val="000000"/>
          <w:sz w:val="20"/>
          <w:szCs w:val="20"/>
          <w:lang w:val="en-GB" w:eastAsia="en-NZ"/>
        </w:rPr>
      </w:pPr>
      <w:r w:rsidRPr="00010C4A">
        <w:rPr>
          <w:rFonts w:asciiTheme="majorHAnsi" w:hAnsiTheme="majorHAnsi" w:cs="Times New Roman"/>
          <w:color w:val="262626"/>
          <w:sz w:val="20"/>
          <w:szCs w:val="20"/>
          <w:lang w:val="en-US"/>
        </w:rPr>
        <w:t>(7)</w:t>
      </w:r>
      <w:r w:rsidRPr="00010C4A">
        <w:rPr>
          <w:rFonts w:asciiTheme="majorHAnsi" w:hAnsiTheme="majorHAnsi" w:cs="Times New Roman"/>
          <w:sz w:val="20"/>
          <w:szCs w:val="20"/>
          <w:lang w:val="en-US"/>
        </w:rPr>
        <w:t> </w:t>
      </w:r>
      <w:r w:rsidRPr="00010C4A">
        <w:rPr>
          <w:rFonts w:asciiTheme="majorHAnsi" w:hAnsiTheme="majorHAnsi" w:cs="Times New Roman"/>
          <w:color w:val="262626"/>
          <w:sz w:val="20"/>
          <w:szCs w:val="20"/>
          <w:lang w:val="en-US"/>
        </w:rPr>
        <w:t xml:space="preserve">Subject to </w:t>
      </w:r>
      <w:hyperlink r:id="rId6" w:anchor="DLM3695732" w:history="1">
        <w:r w:rsidRPr="00010C4A">
          <w:rPr>
            <w:rFonts w:asciiTheme="majorHAnsi" w:hAnsiTheme="majorHAnsi" w:cs="Times New Roman"/>
            <w:color w:val="0000FF"/>
            <w:sz w:val="20"/>
            <w:szCs w:val="20"/>
            <w:lang w:val="en-US"/>
          </w:rPr>
          <w:t>regulation 12(7)</w:t>
        </w:r>
      </w:hyperlink>
      <w:r w:rsidRPr="00010C4A">
        <w:rPr>
          <w:rFonts w:asciiTheme="majorHAnsi" w:hAnsiTheme="majorHAnsi" w:cs="Times New Roman"/>
          <w:color w:val="262626"/>
          <w:sz w:val="20"/>
          <w:szCs w:val="20"/>
          <w:lang w:val="en-US"/>
        </w:rPr>
        <w:t>, a chairperson is eligible for re-election.</w:t>
      </w:r>
    </w:p>
    <w:p w14:paraId="5701487B" w14:textId="2C8B8F01" w:rsidR="005A6181" w:rsidRPr="009D0F4C" w:rsidRDefault="005A6181" w:rsidP="00E56065">
      <w:pPr>
        <w:rPr>
          <w:rFonts w:ascii="Calibri" w:hAnsi="Calibri" w:cs="Arial"/>
          <w:color w:val="000000"/>
          <w:lang w:eastAsia="en-NZ"/>
        </w:rPr>
      </w:pPr>
    </w:p>
    <w:sectPr w:rsidR="005A6181" w:rsidRPr="009D0F4C" w:rsidSect="00010C4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Knowledge Medium">
    <w:altName w:val="Lucida Grande"/>
    <w:panose1 w:val="00000000000000000000"/>
    <w:charset w:val="00"/>
    <w:family w:val="swiss"/>
    <w:notTrueType/>
    <w:pitch w:val="variable"/>
    <w:sig w:usb0="A00002E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F7C2A"/>
    <w:multiLevelType w:val="hybridMultilevel"/>
    <w:tmpl w:val="6B82F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45B7E"/>
    <w:multiLevelType w:val="hybridMultilevel"/>
    <w:tmpl w:val="4F2800D6"/>
    <w:lvl w:ilvl="0" w:tplc="81007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04D37"/>
    <w:multiLevelType w:val="hybridMultilevel"/>
    <w:tmpl w:val="103630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6B5C713D"/>
    <w:multiLevelType w:val="hybridMultilevel"/>
    <w:tmpl w:val="0D04A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203873"/>
    <w:multiLevelType w:val="hybridMultilevel"/>
    <w:tmpl w:val="8B047F70"/>
    <w:lvl w:ilvl="0" w:tplc="E5F2074E">
      <w:numFmt w:val="bullet"/>
      <w:lvlText w:val="-"/>
      <w:lvlJc w:val="left"/>
      <w:pPr>
        <w:ind w:left="1080" w:hanging="360"/>
      </w:pPr>
      <w:rPr>
        <w:rFonts w:ascii="Calibri" w:eastAsia="Times New Roman" w:hAnsi="Calibri" w:cs="Times New Roman" w:hint="default"/>
      </w:rPr>
    </w:lvl>
    <w:lvl w:ilvl="1" w:tplc="E5F2074E">
      <w:numFmt w:val="bullet"/>
      <w:lvlText w:val="-"/>
      <w:lvlJc w:val="left"/>
      <w:pPr>
        <w:ind w:left="1800" w:hanging="360"/>
      </w:pPr>
      <w:rPr>
        <w:rFonts w:ascii="Calibri" w:eastAsia="Times New Roman" w:hAnsi="Calibri"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C2"/>
    <w:rsid w:val="00010C4A"/>
    <w:rsid w:val="00095A41"/>
    <w:rsid w:val="001F39C2"/>
    <w:rsid w:val="002A22E1"/>
    <w:rsid w:val="00331BB3"/>
    <w:rsid w:val="003C5D13"/>
    <w:rsid w:val="004C7187"/>
    <w:rsid w:val="005A6181"/>
    <w:rsid w:val="00634312"/>
    <w:rsid w:val="00782141"/>
    <w:rsid w:val="008D77DD"/>
    <w:rsid w:val="009479FD"/>
    <w:rsid w:val="00A07237"/>
    <w:rsid w:val="00A470E9"/>
    <w:rsid w:val="00E56065"/>
    <w:rsid w:val="00F81E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A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77DD"/>
    <w:pPr>
      <w:ind w:left="720"/>
      <w:contextualSpacing/>
    </w:pPr>
    <w:rPr>
      <w:lang w:eastAsia="en-US"/>
    </w:rPr>
  </w:style>
  <w:style w:type="table" w:styleId="TableGrid">
    <w:name w:val="Table Grid"/>
    <w:basedOn w:val="TableNormal"/>
    <w:uiPriority w:val="59"/>
    <w:rsid w:val="008D77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C5D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77DD"/>
    <w:pPr>
      <w:ind w:left="720"/>
      <w:contextualSpacing/>
    </w:pPr>
    <w:rPr>
      <w:lang w:eastAsia="en-US"/>
    </w:rPr>
  </w:style>
  <w:style w:type="table" w:styleId="TableGrid">
    <w:name w:val="Table Grid"/>
    <w:basedOn w:val="TableNormal"/>
    <w:uiPriority w:val="59"/>
    <w:rsid w:val="008D77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C5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t.nz/regulation/public/2011/0122/latest/link.aspx?search=ts_act%40bill%40regulation%40deemedreg_unit+titles+regulations_resel_25_a&amp;p=1&amp;id=DLM369573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318</Words>
  <Characters>1959</Characters>
  <Application>Microsoft Macintosh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4</cp:revision>
  <dcterms:created xsi:type="dcterms:W3CDTF">2015-07-13T00:24:00Z</dcterms:created>
  <dcterms:modified xsi:type="dcterms:W3CDTF">2016-04-10T16:08:00Z</dcterms:modified>
  <cp:category/>
</cp:coreProperties>
</file>