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E8C81" w14:textId="77777777" w:rsidR="002777B1" w:rsidRDefault="002777B1" w:rsidP="00F406D5">
      <w:pPr>
        <w:autoSpaceDE w:val="0"/>
        <w:autoSpaceDN w:val="0"/>
        <w:adjustRightInd w:val="0"/>
        <w:spacing w:after="57" w:line="288" w:lineRule="auto"/>
        <w:jc w:val="center"/>
        <w:textAlignment w:val="center"/>
        <w:rPr>
          <w:rFonts w:asciiTheme="majorHAnsi" w:hAnsiTheme="majorHAnsi" w:cs="Knowledge Medium"/>
          <w:b/>
          <w:color w:val="000000"/>
          <w:lang w:val="en-GB" w:eastAsia="en-NZ"/>
        </w:rPr>
      </w:pPr>
    </w:p>
    <w:p w14:paraId="4300EE14" w14:textId="77777777" w:rsidR="002777B1" w:rsidRDefault="002777B1" w:rsidP="00F406D5">
      <w:pPr>
        <w:autoSpaceDE w:val="0"/>
        <w:autoSpaceDN w:val="0"/>
        <w:adjustRightInd w:val="0"/>
        <w:spacing w:after="57" w:line="288" w:lineRule="auto"/>
        <w:jc w:val="center"/>
        <w:textAlignment w:val="center"/>
        <w:rPr>
          <w:rFonts w:asciiTheme="majorHAnsi" w:hAnsiTheme="majorHAnsi" w:cs="Knowledge Medium"/>
          <w:b/>
          <w:color w:val="000000"/>
          <w:lang w:val="en-GB" w:eastAsia="en-NZ"/>
        </w:rPr>
      </w:pPr>
    </w:p>
    <w:p w14:paraId="68026C91" w14:textId="77777777" w:rsidR="00F406D5" w:rsidRPr="00561ED5" w:rsidRDefault="00F406D5" w:rsidP="00F406D5">
      <w:pPr>
        <w:autoSpaceDE w:val="0"/>
        <w:autoSpaceDN w:val="0"/>
        <w:adjustRightInd w:val="0"/>
        <w:spacing w:after="57" w:line="288" w:lineRule="auto"/>
        <w:jc w:val="center"/>
        <w:textAlignment w:val="center"/>
        <w:rPr>
          <w:rFonts w:asciiTheme="majorHAnsi" w:hAnsiTheme="majorHAnsi" w:cs="Knowledge Medium"/>
          <w:b/>
          <w:color w:val="000000"/>
          <w:lang w:val="en-GB" w:eastAsia="en-NZ"/>
        </w:rPr>
      </w:pPr>
      <w:r w:rsidRPr="00561ED5">
        <w:rPr>
          <w:rFonts w:asciiTheme="majorHAnsi" w:hAnsiTheme="majorHAnsi" w:cs="Knowledge Medium"/>
          <w:b/>
          <w:color w:val="000000"/>
          <w:lang w:val="en-GB" w:eastAsia="en-NZ"/>
        </w:rPr>
        <w:t>Annual General Meeting</w:t>
      </w:r>
    </w:p>
    <w:p w14:paraId="400BE053" w14:textId="77C6CA4E" w:rsidR="00F406D5" w:rsidRPr="00561ED5" w:rsidRDefault="00EF1E7D" w:rsidP="00F406D5">
      <w:pPr>
        <w:autoSpaceDE w:val="0"/>
        <w:autoSpaceDN w:val="0"/>
        <w:adjustRightInd w:val="0"/>
        <w:spacing w:after="57" w:line="288" w:lineRule="auto"/>
        <w:jc w:val="center"/>
        <w:textAlignment w:val="center"/>
        <w:rPr>
          <w:rFonts w:asciiTheme="majorHAnsi" w:hAnsiTheme="majorHAnsi" w:cs="Knowledge Medium"/>
          <w:b/>
          <w:color w:val="000000"/>
          <w:lang w:val="en-GB" w:eastAsia="en-NZ"/>
        </w:rPr>
      </w:pPr>
      <w:r>
        <w:rPr>
          <w:rFonts w:asciiTheme="majorHAnsi" w:hAnsiTheme="majorHAnsi" w:cs="Knowledge Medium"/>
          <w:b/>
          <w:color w:val="000000"/>
          <w:lang w:val="en-GB" w:eastAsia="en-NZ"/>
        </w:rPr>
        <w:t>Minutes</w:t>
      </w:r>
    </w:p>
    <w:p w14:paraId="22A9AE57" w14:textId="77777777" w:rsidR="00F406D5" w:rsidRPr="00561ED5" w:rsidRDefault="00F406D5" w:rsidP="00F406D5">
      <w:pPr>
        <w:autoSpaceDE w:val="0"/>
        <w:autoSpaceDN w:val="0"/>
        <w:adjustRightInd w:val="0"/>
        <w:spacing w:after="57" w:line="288" w:lineRule="auto"/>
        <w:jc w:val="center"/>
        <w:textAlignment w:val="center"/>
        <w:rPr>
          <w:rFonts w:asciiTheme="majorHAnsi" w:hAnsiTheme="majorHAnsi" w:cs="Knowledge Medium"/>
          <w:b/>
          <w:color w:val="000000"/>
          <w:lang w:val="en-GB" w:eastAsia="en-NZ"/>
        </w:rPr>
      </w:pPr>
      <w:r w:rsidRPr="00561ED5">
        <w:rPr>
          <w:rFonts w:asciiTheme="majorHAnsi" w:hAnsiTheme="majorHAnsi" w:cs="Knowledge Medium"/>
          <w:b/>
          <w:color w:val="000000"/>
          <w:lang w:val="en-GB" w:eastAsia="en-NZ"/>
        </w:rPr>
        <w:t>(Insert Body Corporate name and Body Corporate Number)</w:t>
      </w:r>
    </w:p>
    <w:p w14:paraId="160188F7"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rial"/>
          <w:color w:val="000000"/>
          <w:position w:val="16"/>
          <w:lang w:eastAsia="en-NZ"/>
        </w:rPr>
      </w:pPr>
    </w:p>
    <w:p w14:paraId="3F6E1478"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7D1405B9" w14:textId="43E4C11E" w:rsidR="00F406D5" w:rsidRPr="00C024CA" w:rsidRDefault="00EF1E7D"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Pr>
          <w:rFonts w:asciiTheme="majorHAnsi" w:hAnsiTheme="majorHAnsi" w:cs="Adobe Garamond Pro Bold"/>
          <w:b/>
          <w:bCs/>
          <w:color w:val="000000"/>
          <w:lang w:eastAsia="en-NZ"/>
        </w:rPr>
        <w:t>Held at Meeting V</w:t>
      </w:r>
      <w:r w:rsidR="00F406D5" w:rsidRPr="00C024CA">
        <w:rPr>
          <w:rFonts w:asciiTheme="majorHAnsi" w:hAnsiTheme="majorHAnsi" w:cs="Adobe Garamond Pro Bold"/>
          <w:b/>
          <w:bCs/>
          <w:color w:val="000000"/>
          <w:lang w:eastAsia="en-NZ"/>
        </w:rPr>
        <w:t>enue:</w:t>
      </w:r>
      <w:r w:rsidR="00F406D5" w:rsidRPr="00C024CA">
        <w:rPr>
          <w:rFonts w:asciiTheme="majorHAnsi" w:hAnsiTheme="majorHAnsi" w:cs="Adobe Garamond Pro"/>
          <w:color w:val="000000"/>
          <w:lang w:eastAsia="en-NZ"/>
        </w:rPr>
        <w:tab/>
      </w:r>
      <w:r w:rsidR="00F406D5" w:rsidRPr="00C024CA">
        <w:rPr>
          <w:rFonts w:asciiTheme="majorHAnsi" w:hAnsiTheme="majorHAnsi" w:cs="Adobe Garamond Pro"/>
          <w:color w:val="000000"/>
          <w:lang w:eastAsia="en-NZ"/>
        </w:rPr>
        <w:tab/>
        <w:t xml:space="preserve"> </w:t>
      </w:r>
    </w:p>
    <w:p w14:paraId="042C8B03"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3BDDAEDB" w14:textId="7B73B04E" w:rsidR="00F406D5" w:rsidRPr="00C024CA" w:rsidRDefault="00EF1E7D"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Pr>
          <w:rFonts w:asciiTheme="majorHAnsi" w:hAnsiTheme="majorHAnsi" w:cs="Adobe Garamond Pro Bold"/>
          <w:b/>
          <w:bCs/>
          <w:color w:val="000000"/>
          <w:lang w:eastAsia="en-NZ"/>
        </w:rPr>
        <w:t>Held at Meeting T</w:t>
      </w:r>
      <w:r w:rsidR="00F406D5" w:rsidRPr="00C024CA">
        <w:rPr>
          <w:rFonts w:asciiTheme="majorHAnsi" w:hAnsiTheme="majorHAnsi" w:cs="Adobe Garamond Pro Bold"/>
          <w:b/>
          <w:bCs/>
          <w:color w:val="000000"/>
          <w:lang w:eastAsia="en-NZ"/>
        </w:rPr>
        <w:t>ime:</w:t>
      </w:r>
      <w:r w:rsidR="00F406D5" w:rsidRPr="00C024CA">
        <w:rPr>
          <w:rFonts w:asciiTheme="majorHAnsi" w:hAnsiTheme="majorHAnsi" w:cs="Adobe Garamond Pro"/>
          <w:color w:val="000000"/>
          <w:lang w:eastAsia="en-NZ"/>
        </w:rPr>
        <w:tab/>
      </w:r>
      <w:r w:rsidR="00F406D5" w:rsidRPr="00C024CA">
        <w:rPr>
          <w:rFonts w:asciiTheme="majorHAnsi" w:hAnsiTheme="majorHAnsi" w:cs="Adobe Garamond Pro"/>
          <w:color w:val="000000"/>
          <w:lang w:eastAsia="en-NZ"/>
        </w:rPr>
        <w:tab/>
      </w:r>
    </w:p>
    <w:p w14:paraId="4289ED50"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06549894" w14:textId="2FBB4983" w:rsidR="00F406D5" w:rsidRPr="00321772" w:rsidRDefault="00EF1E7D"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Pr>
          <w:rFonts w:asciiTheme="majorHAnsi" w:hAnsiTheme="majorHAnsi" w:cs="Adobe Garamond Pro Bold"/>
          <w:b/>
          <w:bCs/>
          <w:color w:val="000000"/>
          <w:lang w:eastAsia="en-NZ"/>
        </w:rPr>
        <w:t>Held at Meeting D</w:t>
      </w:r>
      <w:r w:rsidR="00F406D5" w:rsidRPr="00C024CA">
        <w:rPr>
          <w:rFonts w:asciiTheme="majorHAnsi" w:hAnsiTheme="majorHAnsi" w:cs="Adobe Garamond Pro Bold"/>
          <w:b/>
          <w:bCs/>
          <w:color w:val="000000"/>
          <w:lang w:eastAsia="en-NZ"/>
        </w:rPr>
        <w:t>ate:</w:t>
      </w:r>
      <w:r w:rsidR="00F406D5" w:rsidRPr="00C024CA">
        <w:rPr>
          <w:rFonts w:asciiTheme="majorHAnsi" w:hAnsiTheme="majorHAnsi" w:cs="Adobe Garamond Pro"/>
          <w:color w:val="000000"/>
          <w:lang w:eastAsia="en-NZ"/>
        </w:rPr>
        <w:tab/>
      </w:r>
      <w:r w:rsidR="00F406D5" w:rsidRPr="00C024CA">
        <w:rPr>
          <w:rFonts w:asciiTheme="majorHAnsi" w:hAnsiTheme="majorHAnsi" w:cs="Adobe Garamond Pro"/>
          <w:color w:val="000000"/>
          <w:lang w:eastAsia="en-NZ"/>
        </w:rPr>
        <w:tab/>
      </w:r>
    </w:p>
    <w:p w14:paraId="06540396"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01A3F32" w14:textId="35733041"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1.</w:t>
      </w:r>
      <w:r w:rsidRPr="00C024CA">
        <w:rPr>
          <w:rFonts w:asciiTheme="majorHAnsi" w:hAnsiTheme="majorHAnsi" w:cs="Adobe Garamond Pro Bold"/>
          <w:b/>
          <w:bCs/>
          <w:color w:val="000000"/>
          <w:lang w:eastAsia="en-NZ"/>
        </w:rPr>
        <w:tab/>
      </w:r>
      <w:r w:rsidR="00EF1E7D">
        <w:rPr>
          <w:rFonts w:asciiTheme="majorHAnsi" w:hAnsiTheme="majorHAnsi" w:cs="Adobe Garamond Pro Bold"/>
          <w:b/>
          <w:bCs/>
          <w:color w:val="000000"/>
          <w:lang w:eastAsia="en-NZ"/>
        </w:rPr>
        <w:t>Attendees:</w:t>
      </w:r>
      <w:r w:rsidRPr="00C024CA">
        <w:rPr>
          <w:rFonts w:asciiTheme="majorHAnsi" w:hAnsiTheme="majorHAnsi" w:cs="Adobe Garamond Pro Bold"/>
          <w:b/>
          <w:bCs/>
          <w:color w:val="000000"/>
          <w:lang w:eastAsia="en-NZ"/>
        </w:rPr>
        <w:t xml:space="preserve">  </w:t>
      </w:r>
    </w:p>
    <w:p w14:paraId="69F759B9" w14:textId="1B9E4158" w:rsidR="00F406D5" w:rsidRPr="00C024CA" w:rsidRDefault="00EF1E7D"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[List]</w:t>
      </w:r>
    </w:p>
    <w:p w14:paraId="5139F203"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2.</w:t>
      </w:r>
      <w:r w:rsidRPr="00C024CA">
        <w:rPr>
          <w:rFonts w:asciiTheme="majorHAnsi" w:hAnsiTheme="majorHAnsi" w:cs="Adobe Garamond Pro Bold"/>
          <w:b/>
          <w:bCs/>
          <w:color w:val="000000"/>
          <w:lang w:eastAsia="en-NZ"/>
        </w:rPr>
        <w:tab/>
      </w:r>
      <w:r>
        <w:rPr>
          <w:rFonts w:asciiTheme="majorHAnsi" w:hAnsiTheme="majorHAnsi" w:cs="Adobe Garamond Pro Bold"/>
          <w:b/>
          <w:bCs/>
          <w:color w:val="000000"/>
          <w:lang w:eastAsia="en-NZ"/>
        </w:rPr>
        <w:t xml:space="preserve">Noted apologies.  </w:t>
      </w:r>
    </w:p>
    <w:p w14:paraId="370634D5" w14:textId="213D9A26" w:rsidR="00F406D5" w:rsidRPr="00C024CA" w:rsidRDefault="00EF1E7D"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[List]</w:t>
      </w:r>
    </w:p>
    <w:p w14:paraId="04259DC2" w14:textId="1F0EF373"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3.</w:t>
      </w:r>
      <w:r w:rsidRPr="00C024CA">
        <w:rPr>
          <w:rFonts w:asciiTheme="majorHAnsi" w:hAnsiTheme="majorHAnsi" w:cs="Adobe Garamond Pro Bold"/>
          <w:b/>
          <w:bCs/>
          <w:color w:val="000000"/>
          <w:lang w:eastAsia="en-NZ"/>
        </w:rPr>
        <w:tab/>
      </w:r>
      <w:r>
        <w:rPr>
          <w:rFonts w:asciiTheme="majorHAnsi" w:hAnsiTheme="majorHAnsi" w:cs="Adobe Garamond Pro Bold"/>
          <w:b/>
          <w:bCs/>
          <w:color w:val="000000"/>
          <w:lang w:eastAsia="en-NZ"/>
        </w:rPr>
        <w:t>Noted p</w:t>
      </w:r>
      <w:r w:rsidRPr="00C024CA">
        <w:rPr>
          <w:rFonts w:asciiTheme="majorHAnsi" w:hAnsiTheme="majorHAnsi" w:cs="Adobe Garamond Pro Bold"/>
          <w:b/>
          <w:bCs/>
          <w:color w:val="000000"/>
          <w:lang w:eastAsia="en-NZ"/>
        </w:rPr>
        <w:t>roxies</w:t>
      </w:r>
      <w:r w:rsidR="00EF1E7D">
        <w:rPr>
          <w:rFonts w:asciiTheme="majorHAnsi" w:hAnsiTheme="majorHAnsi" w:cs="Adobe Garamond Pro Bold"/>
          <w:b/>
          <w:bCs/>
          <w:color w:val="000000"/>
          <w:lang w:eastAsia="en-NZ"/>
        </w:rPr>
        <w:t>.</w:t>
      </w:r>
    </w:p>
    <w:p w14:paraId="3221CECE" w14:textId="534F5ABA" w:rsidR="00F406D5" w:rsidRPr="00C024CA" w:rsidRDefault="00EF1E7D"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[List]</w:t>
      </w:r>
    </w:p>
    <w:p w14:paraId="56077892" w14:textId="77777777" w:rsidR="00F406D5" w:rsidRPr="00C024CA" w:rsidRDefault="00F406D5" w:rsidP="00F406D5">
      <w:pPr>
        <w:tabs>
          <w:tab w:val="left" w:pos="567"/>
        </w:tabs>
        <w:suppressAutoHyphens/>
        <w:autoSpaceDE w:val="0"/>
        <w:autoSpaceDN w:val="0"/>
        <w:adjustRightInd w:val="0"/>
        <w:spacing w:line="288" w:lineRule="auto"/>
        <w:ind w:left="709" w:hanging="709"/>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4.</w:t>
      </w:r>
      <w:r w:rsidRPr="00C024CA">
        <w:rPr>
          <w:rFonts w:asciiTheme="majorHAnsi" w:hAnsiTheme="majorHAnsi" w:cs="Adobe Garamond Pro Bold"/>
          <w:b/>
          <w:bCs/>
          <w:color w:val="000000"/>
          <w:lang w:eastAsia="en-NZ"/>
        </w:rPr>
        <w:tab/>
        <w:t xml:space="preserve">   Confirmation of the minutes of the previously held Annual General Meeting</w:t>
      </w:r>
      <w:r>
        <w:rPr>
          <w:rFonts w:asciiTheme="majorHAnsi" w:hAnsiTheme="majorHAnsi" w:cs="Adobe Garamond Pro Bold"/>
          <w:b/>
          <w:bCs/>
          <w:color w:val="000000"/>
          <w:lang w:eastAsia="en-NZ"/>
        </w:rPr>
        <w:t xml:space="preserve"> of the Body Corporate.</w:t>
      </w:r>
    </w:p>
    <w:p w14:paraId="77A95AAB" w14:textId="77777777" w:rsidR="00F406D5" w:rsidRPr="00C024CA" w:rsidRDefault="00F406D5" w:rsidP="00F406D5">
      <w:pPr>
        <w:pStyle w:val="MOTION"/>
        <w:tabs>
          <w:tab w:val="clear" w:pos="567"/>
          <w:tab w:val="left" w:pos="709"/>
        </w:tabs>
        <w:rPr>
          <w:rFonts w:asciiTheme="majorHAnsi" w:hAnsiTheme="majorHAnsi"/>
          <w:b w:val="0"/>
          <w:szCs w:val="24"/>
        </w:rPr>
      </w:pPr>
      <w:r w:rsidRPr="00C024CA">
        <w:rPr>
          <w:rFonts w:asciiTheme="majorHAnsi" w:hAnsiTheme="majorHAnsi"/>
          <w:b w:val="0"/>
          <w:szCs w:val="24"/>
        </w:rPr>
        <w:tab/>
      </w:r>
    </w:p>
    <w:p w14:paraId="370845F6" w14:textId="65A4D190" w:rsidR="00F406D5" w:rsidRPr="00C956E7" w:rsidRDefault="00F406D5" w:rsidP="00EF1E7D">
      <w:pPr>
        <w:pStyle w:val="MOTION"/>
        <w:tabs>
          <w:tab w:val="clear" w:pos="567"/>
          <w:tab w:val="clear" w:pos="1985"/>
          <w:tab w:val="left" w:pos="709"/>
          <w:tab w:val="left" w:pos="2127"/>
        </w:tabs>
        <w:ind w:left="709" w:firstLine="0"/>
        <w:rPr>
          <w:rFonts w:asciiTheme="majorHAnsi" w:hAnsiTheme="majorHAnsi"/>
          <w:b w:val="0"/>
          <w:i/>
          <w:szCs w:val="24"/>
        </w:rPr>
      </w:pPr>
      <w:r w:rsidRPr="00C956E7">
        <w:rPr>
          <w:rFonts w:asciiTheme="majorHAnsi" w:hAnsiTheme="majorHAnsi"/>
          <w:b w:val="0"/>
          <w:i/>
          <w:szCs w:val="24"/>
        </w:rPr>
        <w:t xml:space="preserve">That the minutes of [insert name of </w:t>
      </w:r>
      <w:r w:rsidR="00EF1E7D">
        <w:rPr>
          <w:rFonts w:asciiTheme="majorHAnsi" w:hAnsiTheme="majorHAnsi"/>
          <w:b w:val="0"/>
          <w:i/>
          <w:szCs w:val="24"/>
        </w:rPr>
        <w:t xml:space="preserve">Body Corporate held on (date)] </w:t>
      </w:r>
      <w:r w:rsidR="00B97232">
        <w:rPr>
          <w:rFonts w:asciiTheme="majorHAnsi" w:hAnsiTheme="majorHAnsi"/>
          <w:b w:val="0"/>
          <w:i/>
          <w:szCs w:val="24"/>
        </w:rPr>
        <w:t>be</w:t>
      </w:r>
      <w:r w:rsidR="00EF1E7D">
        <w:rPr>
          <w:rFonts w:asciiTheme="majorHAnsi" w:hAnsiTheme="majorHAnsi"/>
          <w:b w:val="0"/>
          <w:i/>
          <w:szCs w:val="24"/>
        </w:rPr>
        <w:t xml:space="preserve"> confirmed and accepted as a </w:t>
      </w:r>
      <w:r w:rsidRPr="00C956E7">
        <w:rPr>
          <w:rFonts w:asciiTheme="majorHAnsi" w:hAnsiTheme="majorHAnsi"/>
          <w:b w:val="0"/>
          <w:i/>
          <w:szCs w:val="24"/>
        </w:rPr>
        <w:t xml:space="preserve">true and accurate record of the Annual General Meeting held.  </w:t>
      </w:r>
    </w:p>
    <w:p w14:paraId="5370C150" w14:textId="77777777" w:rsidR="00F406D5" w:rsidRDefault="00F406D5" w:rsidP="00F406D5">
      <w:pPr>
        <w:pStyle w:val="MovedSeconded"/>
        <w:rPr>
          <w:rFonts w:asciiTheme="majorHAnsi" w:hAnsiTheme="majorHAnsi"/>
          <w:i/>
          <w:sz w:val="24"/>
          <w:szCs w:val="24"/>
        </w:rPr>
      </w:pPr>
      <w:r w:rsidRPr="00C956E7">
        <w:rPr>
          <w:rFonts w:asciiTheme="majorHAnsi" w:hAnsiTheme="majorHAnsi"/>
          <w:i/>
          <w:sz w:val="24"/>
          <w:szCs w:val="24"/>
        </w:rPr>
        <w:tab/>
      </w:r>
    </w:p>
    <w:p w14:paraId="27B4F6D3" w14:textId="4B308192" w:rsidR="00F406D5" w:rsidRPr="00C956E7" w:rsidRDefault="00F406D5" w:rsidP="00F406D5">
      <w:pPr>
        <w:pStyle w:val="MovedSeconded"/>
        <w:rPr>
          <w:rFonts w:asciiTheme="majorHAnsi" w:hAnsiTheme="majorHAnsi"/>
          <w:b w:val="0"/>
          <w:i/>
          <w:sz w:val="24"/>
          <w:szCs w:val="24"/>
        </w:rPr>
      </w:pPr>
      <w:r>
        <w:rPr>
          <w:rFonts w:asciiTheme="majorHAnsi" w:hAnsiTheme="majorHAnsi"/>
          <w:i/>
          <w:sz w:val="24"/>
          <w:szCs w:val="24"/>
        </w:rPr>
        <w:tab/>
      </w:r>
      <w:r w:rsidR="00EF1E7D">
        <w:rPr>
          <w:rFonts w:asciiTheme="majorHAnsi" w:hAnsiTheme="majorHAnsi"/>
          <w:b w:val="0"/>
          <w:i/>
          <w:sz w:val="24"/>
          <w:szCs w:val="24"/>
        </w:rPr>
        <w:t>[insert mover/insert seconder]</w:t>
      </w:r>
      <w:r w:rsidR="00EF1E7D">
        <w:rPr>
          <w:rFonts w:asciiTheme="majorHAnsi" w:hAnsiTheme="majorHAnsi"/>
          <w:b w:val="0"/>
          <w:i/>
          <w:sz w:val="24"/>
          <w:szCs w:val="24"/>
        </w:rPr>
        <w:tab/>
        <w:t xml:space="preserve">          [C</w:t>
      </w:r>
      <w:r w:rsidRPr="00C956E7">
        <w:rPr>
          <w:rFonts w:asciiTheme="majorHAnsi" w:hAnsiTheme="majorHAnsi"/>
          <w:b w:val="0"/>
          <w:i/>
          <w:sz w:val="24"/>
          <w:szCs w:val="24"/>
        </w:rPr>
        <w:t>arried/Not Carried</w:t>
      </w:r>
      <w:r w:rsidR="00EF1E7D">
        <w:rPr>
          <w:rFonts w:asciiTheme="majorHAnsi" w:hAnsiTheme="majorHAnsi"/>
          <w:b w:val="0"/>
          <w:i/>
          <w:sz w:val="24"/>
          <w:szCs w:val="24"/>
        </w:rPr>
        <w:t>]</w:t>
      </w:r>
    </w:p>
    <w:p w14:paraId="646DD18B"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40CB9FB"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5.</w:t>
      </w:r>
      <w:r w:rsidRPr="00C024CA">
        <w:rPr>
          <w:rFonts w:asciiTheme="majorHAnsi" w:hAnsiTheme="majorHAnsi" w:cs="Adobe Garamond Pro Bold"/>
          <w:b/>
          <w:bCs/>
          <w:color w:val="000000"/>
          <w:lang w:eastAsia="en-NZ"/>
        </w:rPr>
        <w:tab/>
        <w:t xml:space="preserve">Matters arising from previous </w:t>
      </w:r>
      <w:r>
        <w:rPr>
          <w:rFonts w:asciiTheme="majorHAnsi" w:hAnsiTheme="majorHAnsi" w:cs="Adobe Garamond Pro Bold"/>
          <w:b/>
          <w:bCs/>
          <w:color w:val="000000"/>
          <w:lang w:eastAsia="en-NZ"/>
        </w:rPr>
        <w:t xml:space="preserve">Annual General Meeting.  </w:t>
      </w:r>
    </w:p>
    <w:p w14:paraId="5747AF05" w14:textId="366C9C65" w:rsidR="00F406D5" w:rsidRPr="00C024CA" w:rsidRDefault="00F406D5" w:rsidP="00F406D5">
      <w:pPr>
        <w:suppressAutoHyphens/>
        <w:autoSpaceDE w:val="0"/>
        <w:autoSpaceDN w:val="0"/>
        <w:adjustRightInd w:val="0"/>
        <w:spacing w:line="288" w:lineRule="auto"/>
        <w:ind w:firstLine="720"/>
        <w:textAlignment w:val="center"/>
        <w:rPr>
          <w:rFonts w:asciiTheme="majorHAnsi" w:hAnsiTheme="majorHAnsi" w:cs="Adobe Garamond Pro Bold"/>
          <w:bCs/>
          <w:color w:val="000000"/>
          <w:lang w:eastAsia="en-NZ"/>
        </w:rPr>
      </w:pPr>
      <w:r>
        <w:rPr>
          <w:rFonts w:asciiTheme="majorHAnsi" w:hAnsiTheme="majorHAnsi" w:cs="Adobe Garamond Pro Bold"/>
          <w:bCs/>
          <w:color w:val="000000"/>
          <w:lang w:eastAsia="en-NZ"/>
        </w:rPr>
        <w:t xml:space="preserve">Note items and </w:t>
      </w:r>
      <w:r w:rsidR="00EF1E7D">
        <w:rPr>
          <w:rFonts w:asciiTheme="majorHAnsi" w:hAnsiTheme="majorHAnsi" w:cs="Adobe Garamond Pro Bold"/>
          <w:bCs/>
          <w:color w:val="000000"/>
          <w:lang w:eastAsia="en-NZ"/>
        </w:rPr>
        <w:t xml:space="preserve">minute progress.  </w:t>
      </w:r>
      <w:r>
        <w:rPr>
          <w:rFonts w:asciiTheme="majorHAnsi" w:hAnsiTheme="majorHAnsi" w:cs="Adobe Garamond Pro Bold"/>
          <w:bCs/>
          <w:color w:val="000000"/>
          <w:lang w:eastAsia="en-NZ"/>
        </w:rPr>
        <w:t xml:space="preserve">  </w:t>
      </w:r>
    </w:p>
    <w:p w14:paraId="74122EAD" w14:textId="77777777" w:rsidR="00F406D5" w:rsidRPr="00C024CA" w:rsidRDefault="00F406D5" w:rsidP="00F406D5">
      <w:pPr>
        <w:suppressAutoHyphens/>
        <w:autoSpaceDE w:val="0"/>
        <w:autoSpaceDN w:val="0"/>
        <w:adjustRightInd w:val="0"/>
        <w:spacing w:line="288" w:lineRule="auto"/>
        <w:ind w:firstLine="720"/>
        <w:textAlignment w:val="center"/>
        <w:rPr>
          <w:rFonts w:asciiTheme="majorHAnsi" w:hAnsiTheme="majorHAnsi" w:cs="Adobe Garamond Pro Bold"/>
          <w:bCs/>
          <w:color w:val="000000"/>
          <w:lang w:eastAsia="en-NZ"/>
        </w:rPr>
      </w:pPr>
    </w:p>
    <w:p w14:paraId="7895973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6.</w:t>
      </w:r>
      <w:r w:rsidRPr="00C024CA">
        <w:rPr>
          <w:rFonts w:asciiTheme="majorHAnsi" w:hAnsiTheme="majorHAnsi" w:cs="Adobe Garamond Pro Bold"/>
          <w:b/>
          <w:bCs/>
          <w:color w:val="000000"/>
          <w:lang w:eastAsia="en-NZ"/>
        </w:rPr>
        <w:tab/>
      </w:r>
      <w:r>
        <w:rPr>
          <w:rFonts w:asciiTheme="majorHAnsi" w:hAnsiTheme="majorHAnsi" w:cs="Adobe Garamond Pro Bold"/>
          <w:b/>
          <w:bCs/>
          <w:color w:val="000000"/>
          <w:lang w:eastAsia="en-NZ"/>
        </w:rPr>
        <w:t xml:space="preserve">Body Corporate </w:t>
      </w:r>
      <w:r w:rsidRPr="00C024CA">
        <w:rPr>
          <w:rFonts w:asciiTheme="majorHAnsi" w:hAnsiTheme="majorHAnsi" w:cs="Adobe Garamond Pro Bold"/>
          <w:b/>
          <w:bCs/>
          <w:color w:val="000000"/>
          <w:lang w:eastAsia="en-NZ"/>
        </w:rPr>
        <w:t>Chairperson’s report</w:t>
      </w:r>
    </w:p>
    <w:p w14:paraId="6557DF66" w14:textId="77777777" w:rsidR="00EF1E7D" w:rsidRDefault="00F406D5" w:rsidP="00F406D5">
      <w:pPr>
        <w:suppressAutoHyphens/>
        <w:autoSpaceDE w:val="0"/>
        <w:autoSpaceDN w:val="0"/>
        <w:adjustRightInd w:val="0"/>
        <w:spacing w:line="288" w:lineRule="auto"/>
        <w:ind w:left="709"/>
        <w:textAlignment w:val="center"/>
        <w:rPr>
          <w:rFonts w:asciiTheme="majorHAnsi" w:hAnsiTheme="majorHAnsi" w:cs="Adobe Garamond Pro Bold"/>
          <w:bCs/>
          <w:color w:val="000000"/>
          <w:lang w:eastAsia="en-NZ"/>
        </w:rPr>
      </w:pPr>
      <w:r w:rsidRPr="00C024CA">
        <w:rPr>
          <w:rFonts w:asciiTheme="majorHAnsi" w:hAnsiTheme="majorHAnsi" w:cs="Adobe Garamond Pro Bold"/>
          <w:b/>
          <w:bCs/>
          <w:color w:val="000000"/>
          <w:lang w:eastAsia="en-NZ"/>
        </w:rPr>
        <w:tab/>
      </w:r>
      <w:r>
        <w:rPr>
          <w:rFonts w:asciiTheme="majorHAnsi" w:hAnsiTheme="majorHAnsi" w:cs="Adobe Garamond Pro Bold"/>
          <w:bCs/>
          <w:color w:val="000000"/>
          <w:lang w:eastAsia="en-NZ"/>
        </w:rPr>
        <w:t xml:space="preserve">The Body Corporate Chairperson </w:t>
      </w:r>
      <w:r w:rsidR="00EF1E7D">
        <w:rPr>
          <w:rFonts w:asciiTheme="majorHAnsi" w:hAnsiTheme="majorHAnsi" w:cs="Adobe Garamond Pro Bold"/>
          <w:bCs/>
          <w:color w:val="000000"/>
          <w:lang w:eastAsia="en-NZ"/>
        </w:rPr>
        <w:t>[</w:t>
      </w:r>
      <w:r>
        <w:rPr>
          <w:rFonts w:asciiTheme="majorHAnsi" w:hAnsiTheme="majorHAnsi" w:cs="Adobe Garamond Pro Bold"/>
          <w:bCs/>
          <w:color w:val="000000"/>
          <w:lang w:eastAsia="en-NZ"/>
        </w:rPr>
        <w:t>tabled their written report</w:t>
      </w:r>
      <w:r w:rsidR="00EF1E7D">
        <w:rPr>
          <w:rFonts w:asciiTheme="majorHAnsi" w:hAnsiTheme="majorHAnsi" w:cs="Adobe Garamond Pro Bold"/>
          <w:bCs/>
          <w:color w:val="000000"/>
          <w:lang w:eastAsia="en-NZ"/>
        </w:rPr>
        <w:t>] or tabled</w:t>
      </w:r>
      <w:r>
        <w:rPr>
          <w:rFonts w:asciiTheme="majorHAnsi" w:hAnsiTheme="majorHAnsi" w:cs="Adobe Garamond Pro Bold"/>
          <w:bCs/>
          <w:color w:val="000000"/>
          <w:lang w:eastAsia="en-NZ"/>
        </w:rPr>
        <w:t xml:space="preserve"> their report verbally at </w:t>
      </w:r>
      <w:r w:rsidR="00EF1E7D">
        <w:rPr>
          <w:rFonts w:asciiTheme="majorHAnsi" w:hAnsiTheme="majorHAnsi" w:cs="Adobe Garamond Pro Bold"/>
          <w:bCs/>
          <w:color w:val="000000"/>
          <w:lang w:eastAsia="en-NZ"/>
        </w:rPr>
        <w:t>Annual General Meeting.  The following is a summary of that report:</w:t>
      </w:r>
    </w:p>
    <w:p w14:paraId="54F2B04D" w14:textId="3D7EF962" w:rsidR="00F406D5" w:rsidRPr="00C024CA" w:rsidRDefault="00EF1E7D" w:rsidP="00EF1E7D">
      <w:pPr>
        <w:suppressAutoHyphens/>
        <w:autoSpaceDE w:val="0"/>
        <w:autoSpaceDN w:val="0"/>
        <w:adjustRightInd w:val="0"/>
        <w:spacing w:line="288" w:lineRule="auto"/>
        <w:ind w:left="709"/>
        <w:textAlignment w:val="center"/>
        <w:rPr>
          <w:rFonts w:asciiTheme="majorHAnsi" w:hAnsiTheme="majorHAnsi" w:cs="Adobe Garamond Pro Bold"/>
          <w:bCs/>
          <w:color w:val="000000"/>
          <w:lang w:eastAsia="en-NZ"/>
        </w:rPr>
      </w:pPr>
      <w:r>
        <w:rPr>
          <w:rFonts w:asciiTheme="majorHAnsi" w:hAnsiTheme="majorHAnsi" w:cs="Adobe Garamond Pro Bold"/>
          <w:bCs/>
          <w:color w:val="000000"/>
          <w:lang w:eastAsia="en-NZ"/>
        </w:rPr>
        <w:t xml:space="preserve"> </w:t>
      </w:r>
      <w:r w:rsidR="00F406D5">
        <w:rPr>
          <w:rFonts w:asciiTheme="majorHAnsi" w:hAnsiTheme="majorHAnsi" w:cs="Adobe Garamond Pro Bold"/>
          <w:bCs/>
          <w:color w:val="000000"/>
          <w:lang w:eastAsia="en-NZ"/>
        </w:rPr>
        <w:t xml:space="preserve"> </w:t>
      </w:r>
    </w:p>
    <w:p w14:paraId="7D625C93"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4186751A" w14:textId="0B4FCC4F" w:rsidR="00F406D5" w:rsidRPr="00C956E7" w:rsidRDefault="00F406D5" w:rsidP="00EF1E7D">
      <w:pPr>
        <w:pStyle w:val="MOTION"/>
        <w:tabs>
          <w:tab w:val="clear" w:pos="1985"/>
          <w:tab w:val="left" w:pos="709"/>
        </w:tabs>
        <w:ind w:left="709" w:firstLine="0"/>
        <w:rPr>
          <w:rFonts w:asciiTheme="majorHAnsi" w:hAnsiTheme="majorHAnsi"/>
          <w:b w:val="0"/>
          <w:i/>
          <w:szCs w:val="24"/>
        </w:rPr>
      </w:pPr>
      <w:r w:rsidRPr="00C024CA">
        <w:rPr>
          <w:rFonts w:asciiTheme="majorHAnsi" w:hAnsiTheme="majorHAnsi"/>
          <w:b w:val="0"/>
          <w:szCs w:val="24"/>
        </w:rPr>
        <w:tab/>
      </w:r>
      <w:r w:rsidRPr="00C956E7">
        <w:rPr>
          <w:rFonts w:asciiTheme="majorHAnsi" w:hAnsiTheme="majorHAnsi"/>
          <w:b w:val="0"/>
          <w:i/>
          <w:szCs w:val="24"/>
        </w:rPr>
        <w:t xml:space="preserve">That the Body Corporate Chairperson’s [written or verbal] </w:t>
      </w:r>
      <w:r w:rsidR="00B97232">
        <w:rPr>
          <w:b w:val="0"/>
          <w:i/>
          <w:szCs w:val="24"/>
        </w:rPr>
        <w:t xml:space="preserve">be </w:t>
      </w:r>
      <w:r w:rsidRPr="00C956E7">
        <w:rPr>
          <w:rFonts w:asciiTheme="majorHAnsi" w:hAnsiTheme="majorHAnsi"/>
          <w:b w:val="0"/>
          <w:i/>
          <w:szCs w:val="24"/>
        </w:rPr>
        <w:t xml:space="preserve">accepted by the Body Corporate.  </w:t>
      </w:r>
    </w:p>
    <w:p w14:paraId="5E475078" w14:textId="77777777" w:rsidR="00F406D5" w:rsidRDefault="00F406D5" w:rsidP="00F406D5">
      <w:pPr>
        <w:pStyle w:val="MovedSeconded"/>
        <w:rPr>
          <w:rFonts w:asciiTheme="majorHAnsi" w:hAnsiTheme="majorHAnsi"/>
          <w:i/>
          <w:sz w:val="24"/>
          <w:szCs w:val="24"/>
        </w:rPr>
      </w:pPr>
      <w:r w:rsidRPr="00C956E7">
        <w:rPr>
          <w:rFonts w:asciiTheme="majorHAnsi" w:hAnsiTheme="majorHAnsi"/>
          <w:i/>
          <w:sz w:val="24"/>
          <w:szCs w:val="24"/>
        </w:rPr>
        <w:tab/>
      </w:r>
    </w:p>
    <w:p w14:paraId="70E6E641" w14:textId="05CF4FD7" w:rsidR="00F406D5" w:rsidRPr="00C956E7" w:rsidRDefault="00F406D5" w:rsidP="00F406D5">
      <w:pPr>
        <w:pStyle w:val="MovedSeconded"/>
        <w:rPr>
          <w:rFonts w:asciiTheme="majorHAnsi" w:hAnsiTheme="majorHAnsi"/>
          <w:b w:val="0"/>
          <w:i/>
          <w:sz w:val="24"/>
          <w:szCs w:val="24"/>
        </w:rPr>
      </w:pPr>
      <w:r>
        <w:rPr>
          <w:rFonts w:asciiTheme="majorHAnsi" w:hAnsiTheme="majorHAnsi"/>
          <w:i/>
          <w:sz w:val="24"/>
          <w:szCs w:val="24"/>
        </w:rPr>
        <w:tab/>
      </w:r>
      <w:r w:rsidR="00EF1E7D">
        <w:rPr>
          <w:rFonts w:asciiTheme="majorHAnsi" w:hAnsiTheme="majorHAnsi"/>
          <w:b w:val="0"/>
          <w:i/>
          <w:sz w:val="24"/>
          <w:szCs w:val="24"/>
        </w:rPr>
        <w:t>[insert mover/insert seconder]</w:t>
      </w:r>
      <w:r w:rsidR="00EF1E7D">
        <w:rPr>
          <w:rFonts w:asciiTheme="majorHAnsi" w:hAnsiTheme="majorHAnsi"/>
          <w:b w:val="0"/>
          <w:i/>
          <w:sz w:val="24"/>
          <w:szCs w:val="24"/>
        </w:rPr>
        <w:tab/>
        <w:t xml:space="preserve">          [C</w:t>
      </w:r>
      <w:r w:rsidR="00EF1E7D" w:rsidRPr="00C956E7">
        <w:rPr>
          <w:rFonts w:asciiTheme="majorHAnsi" w:hAnsiTheme="majorHAnsi"/>
          <w:b w:val="0"/>
          <w:i/>
          <w:sz w:val="24"/>
          <w:szCs w:val="24"/>
        </w:rPr>
        <w:t>arried/Not Carried</w:t>
      </w:r>
      <w:r w:rsidR="00EF1E7D">
        <w:rPr>
          <w:rFonts w:asciiTheme="majorHAnsi" w:hAnsiTheme="majorHAnsi"/>
          <w:b w:val="0"/>
          <w:i/>
          <w:sz w:val="24"/>
          <w:szCs w:val="24"/>
        </w:rPr>
        <w:t>]</w:t>
      </w:r>
    </w:p>
    <w:p w14:paraId="651C4392"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5F7A9719" w14:textId="77777777" w:rsidR="00EF1E7D" w:rsidRDefault="00EF1E7D"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7D038467" w14:textId="77777777" w:rsidR="00EF1E7D" w:rsidRDefault="00EF1E7D"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0AFB59F5" w14:textId="77777777" w:rsidR="00EF1E7D" w:rsidRPr="00C024CA" w:rsidRDefault="00EF1E7D"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085930E7"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5E40F192" w14:textId="360FCF55" w:rsidR="00F406D5" w:rsidRPr="00EF1E7D" w:rsidRDefault="00F406D5" w:rsidP="00EF1E7D">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lastRenderedPageBreak/>
        <w:t>7.</w:t>
      </w:r>
      <w:r w:rsidRPr="00C024CA">
        <w:rPr>
          <w:rFonts w:asciiTheme="majorHAnsi" w:hAnsiTheme="majorHAnsi" w:cs="Adobe Garamond Pro Bold"/>
          <w:b/>
          <w:bCs/>
          <w:color w:val="000000"/>
          <w:lang w:eastAsia="en-NZ"/>
        </w:rPr>
        <w:tab/>
        <w:t>Election of a Chairperson</w:t>
      </w:r>
      <w:r>
        <w:rPr>
          <w:rFonts w:asciiTheme="majorHAnsi" w:hAnsiTheme="majorHAnsi" w:cs="Adobe Garamond Pro"/>
          <w:color w:val="000000"/>
          <w:lang w:eastAsia="en-NZ"/>
        </w:rPr>
        <w:t xml:space="preserve"> </w:t>
      </w:r>
    </w:p>
    <w:p w14:paraId="7C805729"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ab/>
      </w:r>
    </w:p>
    <w:p w14:paraId="31997B61" w14:textId="2B306726" w:rsidR="00F406D5" w:rsidRPr="00C024CA" w:rsidRDefault="00F406D5" w:rsidP="00EF1E7D">
      <w:pPr>
        <w:suppressAutoHyphens/>
        <w:autoSpaceDE w:val="0"/>
        <w:autoSpaceDN w:val="0"/>
        <w:adjustRightInd w:val="0"/>
        <w:spacing w:line="288" w:lineRule="auto"/>
        <w:ind w:left="709"/>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 xml:space="preserve">The names for election </w:t>
      </w:r>
      <w:r>
        <w:rPr>
          <w:rFonts w:asciiTheme="majorHAnsi" w:hAnsiTheme="majorHAnsi" w:cs="Adobe Garamond Pro"/>
          <w:color w:val="000000"/>
          <w:lang w:eastAsia="en-NZ"/>
        </w:rPr>
        <w:t xml:space="preserve">for the position of Body Corporate Chairperson </w:t>
      </w:r>
      <w:r w:rsidR="00EF1E7D">
        <w:rPr>
          <w:rFonts w:asciiTheme="majorHAnsi" w:hAnsiTheme="majorHAnsi" w:cs="Adobe Garamond Pro"/>
          <w:color w:val="000000"/>
          <w:lang w:eastAsia="en-NZ"/>
        </w:rPr>
        <w:t xml:space="preserve">were as follows: and nominated as follows: </w:t>
      </w:r>
      <w:r>
        <w:rPr>
          <w:rFonts w:asciiTheme="majorHAnsi" w:hAnsiTheme="majorHAnsi" w:cs="Adobe Garamond Pro"/>
          <w:color w:val="000000"/>
          <w:lang w:eastAsia="en-NZ"/>
        </w:rPr>
        <w:t xml:space="preserve">[insert name of person nominating].  </w:t>
      </w:r>
    </w:p>
    <w:p w14:paraId="681F1419"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0B52F773" w14:textId="64AB12CB" w:rsidR="00F406D5" w:rsidRPr="00C956E7"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C956E7">
        <w:rPr>
          <w:rFonts w:asciiTheme="majorHAnsi" w:hAnsiTheme="majorHAnsi" w:cs="Adobe Garamond Pro Bold"/>
          <w:bCs/>
          <w:i/>
          <w:color w:val="000000"/>
          <w:lang w:eastAsia="en-NZ"/>
        </w:rPr>
        <w:t xml:space="preserve">That [insert name of principle unit owner] </w:t>
      </w:r>
      <w:r w:rsidR="001E21E1">
        <w:rPr>
          <w:rFonts w:asciiTheme="majorHAnsi" w:hAnsiTheme="majorHAnsi" w:cs="Adobe Garamond Pro Bold"/>
          <w:bCs/>
          <w:i/>
          <w:color w:val="000000"/>
          <w:lang w:eastAsia="en-NZ"/>
        </w:rPr>
        <w:t>be</w:t>
      </w:r>
      <w:r w:rsidRPr="00C956E7">
        <w:rPr>
          <w:rFonts w:asciiTheme="majorHAnsi" w:hAnsiTheme="majorHAnsi" w:cs="Adobe Garamond Pro Bold"/>
          <w:bCs/>
          <w:i/>
          <w:color w:val="000000"/>
          <w:lang w:eastAsia="en-NZ"/>
        </w:rPr>
        <w:t xml:space="preserve"> as Chairperson of [insert name] Body Corporate until the next held Annual General Meeting. </w:t>
      </w:r>
    </w:p>
    <w:p w14:paraId="08EBADA1" w14:textId="6588F48C" w:rsidR="00F406D5" w:rsidRPr="00EF1E7D" w:rsidRDefault="00F406D5" w:rsidP="00F406D5">
      <w:pPr>
        <w:keepLines/>
        <w:suppressAutoHyphens/>
        <w:autoSpaceDE w:val="0"/>
        <w:autoSpaceDN w:val="0"/>
        <w:adjustRightInd w:val="0"/>
        <w:spacing w:before="142" w:line="300" w:lineRule="atLeast"/>
        <w:ind w:right="1134"/>
        <w:textAlignment w:val="center"/>
        <w:rPr>
          <w:rFonts w:asciiTheme="majorHAnsi" w:hAnsiTheme="majorHAnsi" w:cs="Adobe Garamond Pro Bold"/>
          <w:bCs/>
          <w:i/>
          <w:color w:val="000000"/>
          <w:lang w:val="en-GB" w:eastAsia="en-NZ"/>
        </w:rPr>
      </w:pPr>
      <w:r w:rsidRPr="00C956E7">
        <w:rPr>
          <w:rFonts w:asciiTheme="majorHAnsi" w:hAnsiTheme="majorHAnsi" w:cs="Adobe Garamond Pro Bold"/>
          <w:b/>
          <w:bCs/>
          <w:i/>
          <w:color w:val="000000"/>
          <w:lang w:val="en-GB" w:eastAsia="en-NZ"/>
        </w:rPr>
        <w:tab/>
      </w:r>
      <w:r>
        <w:rPr>
          <w:rFonts w:asciiTheme="majorHAnsi" w:hAnsiTheme="majorHAnsi" w:cs="Adobe Garamond Pro Bold"/>
          <w:b/>
          <w:bCs/>
          <w:i/>
          <w:color w:val="000000"/>
          <w:lang w:val="en-GB" w:eastAsia="en-NZ"/>
        </w:rPr>
        <w:tab/>
      </w:r>
      <w:r w:rsidR="00EF1E7D" w:rsidRPr="00EF1E7D">
        <w:rPr>
          <w:rFonts w:asciiTheme="majorHAnsi" w:hAnsiTheme="majorHAnsi"/>
          <w:i/>
        </w:rPr>
        <w:t>[insert mover/insert seconder]</w:t>
      </w:r>
      <w:r w:rsidR="00EF1E7D" w:rsidRPr="00EF1E7D">
        <w:rPr>
          <w:rFonts w:asciiTheme="majorHAnsi" w:hAnsiTheme="majorHAnsi"/>
          <w:i/>
        </w:rPr>
        <w:tab/>
        <w:t xml:space="preserve">          </w:t>
      </w:r>
      <w:r w:rsidR="00EF1E7D">
        <w:rPr>
          <w:rFonts w:asciiTheme="majorHAnsi" w:hAnsiTheme="majorHAnsi"/>
          <w:i/>
        </w:rPr>
        <w:tab/>
      </w:r>
      <w:r w:rsidR="00EF1E7D">
        <w:rPr>
          <w:rFonts w:asciiTheme="majorHAnsi" w:hAnsiTheme="majorHAnsi"/>
          <w:i/>
        </w:rPr>
        <w:tab/>
      </w:r>
      <w:r w:rsidR="00EF1E7D" w:rsidRPr="00EF1E7D">
        <w:rPr>
          <w:rFonts w:asciiTheme="majorHAnsi" w:hAnsiTheme="majorHAnsi"/>
          <w:i/>
        </w:rPr>
        <w:t>[Carried/Not Carried]</w:t>
      </w:r>
    </w:p>
    <w:p w14:paraId="5470AB77" w14:textId="77777777" w:rsidR="00F406D5" w:rsidRPr="00C024CA" w:rsidRDefault="00F406D5" w:rsidP="00F406D5">
      <w:pPr>
        <w:keepLines/>
        <w:suppressAutoHyphens/>
        <w:autoSpaceDE w:val="0"/>
        <w:autoSpaceDN w:val="0"/>
        <w:adjustRightInd w:val="0"/>
        <w:spacing w:before="142" w:line="300" w:lineRule="atLeast"/>
        <w:ind w:right="1134"/>
        <w:textAlignment w:val="center"/>
        <w:rPr>
          <w:rFonts w:asciiTheme="majorHAnsi" w:hAnsiTheme="majorHAnsi" w:cs="Adobe Garamond Pro Bold"/>
          <w:b/>
          <w:bCs/>
          <w:color w:val="000000"/>
          <w:lang w:val="en-GB" w:eastAsia="en-NZ"/>
        </w:rPr>
      </w:pPr>
    </w:p>
    <w:p w14:paraId="23B81D79" w14:textId="521A8E47" w:rsidR="00F406D5" w:rsidRPr="00EF1E7D" w:rsidRDefault="00F406D5" w:rsidP="00EF1E7D">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8.</w:t>
      </w:r>
      <w:r w:rsidRPr="00C024CA">
        <w:rPr>
          <w:rFonts w:asciiTheme="majorHAnsi" w:hAnsiTheme="majorHAnsi" w:cs="Adobe Garamond Pro Bold"/>
          <w:b/>
          <w:bCs/>
          <w:color w:val="000000"/>
          <w:lang w:eastAsia="en-NZ"/>
        </w:rPr>
        <w:tab/>
        <w:t xml:space="preserve">Election of </w:t>
      </w:r>
      <w:r>
        <w:rPr>
          <w:rFonts w:asciiTheme="majorHAnsi" w:hAnsiTheme="majorHAnsi" w:cs="Adobe Garamond Pro Bold"/>
          <w:b/>
          <w:bCs/>
          <w:color w:val="000000"/>
          <w:lang w:eastAsia="en-NZ"/>
        </w:rPr>
        <w:t xml:space="preserve">a </w:t>
      </w:r>
      <w:r w:rsidRPr="00C024CA">
        <w:rPr>
          <w:rFonts w:asciiTheme="majorHAnsi" w:hAnsiTheme="majorHAnsi" w:cs="Adobe Garamond Pro Bold"/>
          <w:b/>
          <w:bCs/>
          <w:color w:val="000000"/>
          <w:lang w:eastAsia="en-NZ"/>
        </w:rPr>
        <w:t>Body Corporate Committee</w:t>
      </w:r>
      <w:r>
        <w:rPr>
          <w:rFonts w:asciiTheme="majorHAnsi" w:hAnsiTheme="majorHAnsi" w:cs="Adobe Garamond Pro Bold"/>
          <w:b/>
          <w:bCs/>
          <w:color w:val="000000"/>
          <w:lang w:eastAsia="en-NZ"/>
        </w:rPr>
        <w:t xml:space="preserve"> of the Body Corporate:  </w:t>
      </w:r>
    </w:p>
    <w:p w14:paraId="694F7BBA"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ab/>
      </w:r>
    </w:p>
    <w:p w14:paraId="294A876E" w14:textId="67F6CA8F" w:rsidR="00F406D5" w:rsidRPr="00863423" w:rsidRDefault="001E21E1" w:rsidP="00EF1E7D">
      <w:pPr>
        <w:suppressAutoHyphens/>
        <w:autoSpaceDE w:val="0"/>
        <w:autoSpaceDN w:val="0"/>
        <w:adjustRightInd w:val="0"/>
        <w:spacing w:line="288" w:lineRule="auto"/>
        <w:ind w:firstLine="720"/>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 xml:space="preserve">That a Body Corporate Committee </w:t>
      </w:r>
      <w:r w:rsidR="00F406D5" w:rsidRPr="00863423">
        <w:rPr>
          <w:rFonts w:asciiTheme="majorHAnsi" w:hAnsiTheme="majorHAnsi" w:cs="Adobe Garamond Pro Bold"/>
          <w:bCs/>
          <w:i/>
          <w:color w:val="000000"/>
          <w:lang w:eastAsia="en-NZ"/>
        </w:rPr>
        <w:t xml:space="preserve">shall be formed until the next held Annual General Meeting.  </w:t>
      </w:r>
    </w:p>
    <w:p w14:paraId="2B3A6047"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p>
    <w:p w14:paraId="798C4B0C" w14:textId="77777777" w:rsidR="00F406D5"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That the following members shall form that Committee:</w:t>
      </w:r>
    </w:p>
    <w:p w14:paraId="71AFAD37" w14:textId="6B854C67" w:rsidR="00F406D5" w:rsidRPr="00863423" w:rsidRDefault="00EF1E7D" w:rsidP="00EF1E7D">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[List names]</w:t>
      </w:r>
    </w:p>
    <w:p w14:paraId="7B951E39"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1.</w:t>
      </w:r>
    </w:p>
    <w:p w14:paraId="22B56BAB"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2.</w:t>
      </w:r>
    </w:p>
    <w:p w14:paraId="24F03572"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3.</w:t>
      </w:r>
    </w:p>
    <w:p w14:paraId="2E3F2457"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4.</w:t>
      </w:r>
    </w:p>
    <w:p w14:paraId="4761F3D9" w14:textId="77777777" w:rsidR="00F406D5" w:rsidRPr="00863423" w:rsidRDefault="00F406D5" w:rsidP="00F406D5">
      <w:pPr>
        <w:suppressAutoHyphens/>
        <w:autoSpaceDE w:val="0"/>
        <w:autoSpaceDN w:val="0"/>
        <w:adjustRightInd w:val="0"/>
        <w:spacing w:line="288" w:lineRule="auto"/>
        <w:ind w:firstLine="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w:t>
      </w:r>
    </w:p>
    <w:p w14:paraId="604924A1" w14:textId="73D0FE0E" w:rsidR="00F406D5" w:rsidRPr="00EF1E7D" w:rsidRDefault="00EF1E7D" w:rsidP="00EF1E7D">
      <w:pPr>
        <w:suppressAutoHyphens/>
        <w:autoSpaceDE w:val="0"/>
        <w:autoSpaceDN w:val="0"/>
        <w:adjustRightInd w:val="0"/>
        <w:spacing w:line="288" w:lineRule="auto"/>
        <w:ind w:left="2160" w:firstLine="720"/>
        <w:textAlignment w:val="center"/>
        <w:rPr>
          <w:rFonts w:asciiTheme="majorHAnsi" w:hAnsiTheme="majorHAnsi" w:cs="Adobe Garamond Pro Bold"/>
          <w:bCs/>
          <w:color w:val="000000"/>
          <w:lang w:eastAsia="en-NZ"/>
        </w:rPr>
      </w:pPr>
      <w:r w:rsidRPr="00EF1E7D">
        <w:rPr>
          <w:rFonts w:asciiTheme="majorHAnsi" w:hAnsiTheme="majorHAnsi"/>
          <w:i/>
        </w:rPr>
        <w:t>[insert mover/insert seconder]</w:t>
      </w:r>
      <w:r w:rsidRPr="00EF1E7D">
        <w:rPr>
          <w:rFonts w:asciiTheme="majorHAnsi" w:hAnsiTheme="majorHAnsi"/>
          <w:i/>
        </w:rPr>
        <w:tab/>
        <w:t xml:space="preserve">          [Carried/Not Carried]</w:t>
      </w:r>
    </w:p>
    <w:p w14:paraId="6968F151" w14:textId="77777777" w:rsidR="00EF1E7D" w:rsidRDefault="00EF1E7D" w:rsidP="00F406D5">
      <w:pPr>
        <w:suppressAutoHyphens/>
        <w:autoSpaceDE w:val="0"/>
        <w:autoSpaceDN w:val="0"/>
        <w:adjustRightInd w:val="0"/>
        <w:spacing w:line="288" w:lineRule="auto"/>
        <w:ind w:left="709" w:firstLine="11"/>
        <w:textAlignment w:val="center"/>
        <w:rPr>
          <w:rFonts w:asciiTheme="majorHAnsi" w:hAnsiTheme="majorHAnsi" w:cs="Adobe Garamond Pro Bold"/>
          <w:bCs/>
          <w:i/>
          <w:color w:val="000000"/>
          <w:lang w:eastAsia="en-NZ"/>
        </w:rPr>
      </w:pPr>
    </w:p>
    <w:p w14:paraId="710F1717" w14:textId="33AF5BFE" w:rsidR="00F406D5" w:rsidRPr="00863423" w:rsidRDefault="00F406D5" w:rsidP="00F406D5">
      <w:pPr>
        <w:suppressAutoHyphens/>
        <w:autoSpaceDE w:val="0"/>
        <w:autoSpaceDN w:val="0"/>
        <w:adjustRightInd w:val="0"/>
        <w:spacing w:line="288" w:lineRule="auto"/>
        <w:ind w:left="709" w:firstLine="11"/>
        <w:textAlignment w:val="center"/>
        <w:rPr>
          <w:rFonts w:ascii="Calibri" w:hAnsi="Calibri" w:cs="Adobe Garamond Pro"/>
          <w:i/>
          <w:color w:val="000000"/>
          <w:lang w:eastAsia="en-NZ"/>
        </w:rPr>
      </w:pPr>
      <w:r w:rsidRPr="00863423">
        <w:rPr>
          <w:rFonts w:asciiTheme="majorHAnsi" w:hAnsiTheme="majorHAnsi" w:cs="Adobe Garamond Pro Bold"/>
          <w:bCs/>
          <w:i/>
          <w:color w:val="000000"/>
          <w:lang w:eastAsia="en-NZ"/>
        </w:rPr>
        <w:t xml:space="preserve">That the Body Corporate have [insert number] of Body Corporate Committee members and that </w:t>
      </w:r>
      <w:r w:rsidRPr="00863423">
        <w:rPr>
          <w:rFonts w:asciiTheme="majorHAnsi" w:hAnsiTheme="majorHAnsi" w:cs="Adobe Garamond Pro Bold"/>
          <w:bCs/>
          <w:i/>
          <w:color w:val="000000"/>
          <w:spacing w:val="-1"/>
          <w:lang w:eastAsia="en-NZ"/>
        </w:rPr>
        <w:t xml:space="preserve">[50% / or other percentage ] is required to constitute a quorum at meetings of the </w:t>
      </w:r>
      <w:r w:rsidRPr="00863423">
        <w:rPr>
          <w:rFonts w:asciiTheme="majorHAnsi" w:hAnsiTheme="majorHAnsi" w:cs="Adobe Garamond Pro Bold"/>
          <w:bCs/>
          <w:i/>
          <w:color w:val="000000"/>
          <w:lang w:eastAsia="en-NZ"/>
        </w:rPr>
        <w:t xml:space="preserve">Committee.  </w:t>
      </w:r>
    </w:p>
    <w:p w14:paraId="6AF5CF0E" w14:textId="3FBF2C27" w:rsidR="00F406D5" w:rsidRPr="00EF1E7D"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00EF1E7D">
        <w:rPr>
          <w:rFonts w:asciiTheme="majorHAnsi" w:hAnsiTheme="majorHAnsi" w:cs="Adobe Garamond Pro Bold"/>
          <w:bCs/>
          <w:i/>
          <w:color w:val="000000"/>
          <w:lang w:eastAsia="en-NZ"/>
        </w:rPr>
        <w:tab/>
      </w:r>
      <w:r w:rsidR="00EF1E7D">
        <w:rPr>
          <w:rFonts w:asciiTheme="majorHAnsi" w:hAnsiTheme="majorHAnsi" w:cs="Adobe Garamond Pro Bold"/>
          <w:bCs/>
          <w:i/>
          <w:color w:val="000000"/>
          <w:lang w:eastAsia="en-NZ"/>
        </w:rPr>
        <w:tab/>
      </w:r>
      <w:r w:rsidR="00EF1E7D" w:rsidRPr="00EF1E7D">
        <w:rPr>
          <w:rFonts w:asciiTheme="majorHAnsi" w:hAnsiTheme="majorHAnsi"/>
          <w:i/>
        </w:rPr>
        <w:t>[insert mover/insert seconder]</w:t>
      </w:r>
      <w:r w:rsidR="00EF1E7D" w:rsidRPr="00EF1E7D">
        <w:rPr>
          <w:rFonts w:asciiTheme="majorHAnsi" w:hAnsiTheme="majorHAnsi"/>
          <w:i/>
        </w:rPr>
        <w:tab/>
        <w:t xml:space="preserve">          [Carried/Not Carried]</w:t>
      </w:r>
    </w:p>
    <w:p w14:paraId="7315361B"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0FC9AAEA"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Bold"/>
          <w:b/>
          <w:bCs/>
          <w:color w:val="000000"/>
          <w:lang w:eastAsia="en-NZ"/>
        </w:rPr>
        <w:t>9.</w:t>
      </w:r>
      <w:r w:rsidRPr="00C024CA">
        <w:rPr>
          <w:rFonts w:asciiTheme="majorHAnsi" w:hAnsiTheme="majorHAnsi" w:cs="Adobe Garamond Pro Bold"/>
          <w:b/>
          <w:bCs/>
          <w:color w:val="000000"/>
          <w:lang w:eastAsia="en-NZ"/>
        </w:rPr>
        <w:tab/>
        <w:t>Financial Statements</w:t>
      </w:r>
    </w:p>
    <w:p w14:paraId="46AE8549"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ab/>
      </w:r>
    </w:p>
    <w:p w14:paraId="303C16CA" w14:textId="3F8A3F9B" w:rsidR="00F406D5" w:rsidRDefault="0069202E" w:rsidP="0069202E">
      <w:pPr>
        <w:suppressAutoHyphens/>
        <w:autoSpaceDE w:val="0"/>
        <w:autoSpaceDN w:val="0"/>
        <w:adjustRightInd w:val="0"/>
        <w:spacing w:line="288" w:lineRule="auto"/>
        <w:ind w:left="720"/>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 xml:space="preserve">The financial statements were discussed by the Body Corporate.  The following were the highlights of that discussion:  </w:t>
      </w:r>
    </w:p>
    <w:p w14:paraId="35B6E1DE" w14:textId="77777777" w:rsidR="0069202E" w:rsidRDefault="0069202E" w:rsidP="0069202E">
      <w:pPr>
        <w:suppressAutoHyphens/>
        <w:autoSpaceDE w:val="0"/>
        <w:autoSpaceDN w:val="0"/>
        <w:adjustRightInd w:val="0"/>
        <w:spacing w:line="288" w:lineRule="auto"/>
        <w:ind w:left="720"/>
        <w:textAlignment w:val="center"/>
        <w:rPr>
          <w:rFonts w:asciiTheme="majorHAnsi" w:hAnsiTheme="majorHAnsi" w:cs="Adobe Garamond Pro"/>
          <w:color w:val="000000"/>
          <w:lang w:eastAsia="en-NZ"/>
        </w:rPr>
      </w:pPr>
    </w:p>
    <w:p w14:paraId="4403E335" w14:textId="64302EC2" w:rsidR="0069202E" w:rsidRPr="00C024CA" w:rsidRDefault="0069202E" w:rsidP="0069202E">
      <w:pPr>
        <w:suppressAutoHyphens/>
        <w:autoSpaceDE w:val="0"/>
        <w:autoSpaceDN w:val="0"/>
        <w:adjustRightInd w:val="0"/>
        <w:spacing w:line="288" w:lineRule="auto"/>
        <w:ind w:left="720"/>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[insert discussion]</w:t>
      </w:r>
    </w:p>
    <w:p w14:paraId="0C4311FC" w14:textId="77777777" w:rsidR="00F406D5" w:rsidRPr="00C024CA" w:rsidRDefault="00F406D5" w:rsidP="00F406D5">
      <w:pPr>
        <w:suppressAutoHyphens/>
        <w:autoSpaceDE w:val="0"/>
        <w:autoSpaceDN w:val="0"/>
        <w:adjustRightInd w:val="0"/>
        <w:spacing w:line="288" w:lineRule="auto"/>
        <w:ind w:left="720" w:hanging="720"/>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ab/>
      </w:r>
    </w:p>
    <w:p w14:paraId="0415B8C8" w14:textId="1652D54A"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That the end of year financial statements prepared by [insert who prep</w:t>
      </w:r>
      <w:r w:rsidR="0069202E">
        <w:rPr>
          <w:rFonts w:asciiTheme="majorHAnsi" w:hAnsiTheme="majorHAnsi" w:cs="Adobe Garamond Pro Bold"/>
          <w:bCs/>
          <w:i/>
          <w:color w:val="000000"/>
          <w:lang w:eastAsia="en-NZ"/>
        </w:rPr>
        <w:t xml:space="preserve">ared the financial statement] </w:t>
      </w:r>
      <w:r w:rsidR="00EA49E0">
        <w:rPr>
          <w:rFonts w:asciiTheme="majorHAnsi" w:hAnsiTheme="majorHAnsi" w:cs="Adobe Garamond Pro Bold"/>
          <w:bCs/>
          <w:i/>
          <w:color w:val="000000"/>
          <w:lang w:eastAsia="en-NZ"/>
        </w:rPr>
        <w:t>be accepted</w:t>
      </w:r>
      <w:r w:rsidRPr="00863423">
        <w:rPr>
          <w:rFonts w:asciiTheme="majorHAnsi" w:hAnsiTheme="majorHAnsi" w:cs="Adobe Garamond Pro Bold"/>
          <w:bCs/>
          <w:i/>
          <w:color w:val="000000"/>
          <w:lang w:eastAsia="en-NZ"/>
        </w:rPr>
        <w:t xml:space="preserve"> as a true and accurate record of the financial position of the Body Corporate for the financial year [insert date].</w:t>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t xml:space="preserve"> </w:t>
      </w:r>
    </w:p>
    <w:p w14:paraId="505E8807" w14:textId="77777777" w:rsidR="00F406D5" w:rsidRPr="00863423"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ab/>
      </w:r>
    </w:p>
    <w:p w14:paraId="5D42E7E2" w14:textId="3738DF17" w:rsidR="00F406D5" w:rsidRPr="0069202E" w:rsidRDefault="0069202E" w:rsidP="0069202E">
      <w:pPr>
        <w:ind w:left="2160" w:firstLine="720"/>
        <w:rPr>
          <w:rFonts w:asciiTheme="majorHAnsi" w:hAnsiTheme="majorHAnsi" w:cs="Adobe Garamond Pro Bold"/>
          <w:lang w:val="en-NZ"/>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6AC6AACE" w14:textId="77777777" w:rsidR="00F406D5" w:rsidRPr="00C024CA" w:rsidRDefault="00F406D5" w:rsidP="00F406D5">
      <w:pPr>
        <w:rPr>
          <w:rFonts w:asciiTheme="majorHAnsi" w:hAnsiTheme="majorHAnsi" w:cs="Adobe Garamond Pro Bold"/>
          <w:lang w:val="en-NZ"/>
        </w:rPr>
      </w:pPr>
    </w:p>
    <w:p w14:paraId="62939BA4" w14:textId="2176D970"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Cs/>
          <w:color w:val="000000"/>
          <w:lang w:eastAsia="en-NZ"/>
        </w:rPr>
      </w:pPr>
      <w:r w:rsidRPr="00C024CA">
        <w:rPr>
          <w:rFonts w:asciiTheme="majorHAnsi" w:hAnsiTheme="majorHAnsi" w:cs="Adobe Garamond Pro Bold"/>
          <w:b/>
          <w:bCs/>
          <w:color w:val="000000"/>
          <w:lang w:eastAsia="en-NZ"/>
        </w:rPr>
        <w:t>10.</w:t>
      </w:r>
      <w:r w:rsidRPr="00C024CA">
        <w:rPr>
          <w:rFonts w:asciiTheme="majorHAnsi" w:hAnsiTheme="majorHAnsi" w:cs="Adobe Garamond Pro Bold"/>
          <w:b/>
          <w:bCs/>
          <w:color w:val="000000"/>
          <w:lang w:eastAsia="en-NZ"/>
        </w:rPr>
        <w:tab/>
      </w:r>
      <w:r w:rsidR="006F6DE7">
        <w:rPr>
          <w:rFonts w:asciiTheme="majorHAnsi" w:hAnsiTheme="majorHAnsi" w:cs="Adobe Garamond Pro Bold"/>
          <w:b/>
          <w:bCs/>
          <w:color w:val="000000"/>
          <w:lang w:eastAsia="en-NZ"/>
        </w:rPr>
        <w:t>Operating Budget of the</w:t>
      </w:r>
      <w:r w:rsidR="00251838">
        <w:rPr>
          <w:rFonts w:asciiTheme="majorHAnsi" w:hAnsiTheme="majorHAnsi" w:cs="Adobe Garamond Pro Bold"/>
          <w:b/>
          <w:bCs/>
          <w:color w:val="000000"/>
          <w:lang w:eastAsia="en-NZ"/>
        </w:rPr>
        <w:t xml:space="preserve"> Body Corporate f</w:t>
      </w:r>
      <w:r>
        <w:rPr>
          <w:rFonts w:asciiTheme="majorHAnsi" w:hAnsiTheme="majorHAnsi" w:cs="Adobe Garamond Pro Bold"/>
          <w:b/>
          <w:bCs/>
          <w:color w:val="000000"/>
          <w:lang w:eastAsia="en-NZ"/>
        </w:rPr>
        <w:t xml:space="preserve">rom [insert date] to [insert date]. </w:t>
      </w:r>
      <w:r w:rsidRPr="00C024CA">
        <w:rPr>
          <w:rFonts w:asciiTheme="majorHAnsi" w:hAnsiTheme="majorHAnsi" w:cs="Adobe Garamond Pro Bold"/>
          <w:b/>
          <w:bCs/>
          <w:color w:val="000000"/>
          <w:lang w:eastAsia="en-NZ"/>
        </w:rPr>
        <w:t xml:space="preserve">  </w:t>
      </w:r>
    </w:p>
    <w:p w14:paraId="53C6D7B1" w14:textId="77777777" w:rsidR="00F406D5" w:rsidRPr="00C024CA"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color w:val="000000"/>
          <w:lang w:eastAsia="en-NZ"/>
        </w:rPr>
      </w:pPr>
    </w:p>
    <w:p w14:paraId="0E4D7779" w14:textId="347EBB3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That the</w:t>
      </w:r>
      <w:r w:rsidR="006F6DE7">
        <w:rPr>
          <w:rFonts w:asciiTheme="majorHAnsi" w:hAnsiTheme="majorHAnsi" w:cs="Adobe Garamond Pro Bold"/>
          <w:bCs/>
          <w:i/>
          <w:color w:val="000000"/>
          <w:lang w:eastAsia="en-NZ"/>
        </w:rPr>
        <w:t xml:space="preserve"> operating</w:t>
      </w:r>
      <w:r w:rsidRPr="00863423">
        <w:rPr>
          <w:rFonts w:asciiTheme="majorHAnsi" w:hAnsiTheme="majorHAnsi" w:cs="Adobe Garamond Pro Bold"/>
          <w:bCs/>
          <w:i/>
          <w:color w:val="000000"/>
          <w:lang w:eastAsia="en-NZ"/>
        </w:rPr>
        <w:t xml:space="preserve"> budget of the Body Corporate of $_________</w:t>
      </w:r>
      <w:r w:rsidR="006C7CA4">
        <w:rPr>
          <w:rFonts w:asciiTheme="majorHAnsi" w:hAnsiTheme="majorHAnsi" w:cs="Adobe Garamond Pro Bold"/>
          <w:bCs/>
          <w:i/>
          <w:color w:val="000000"/>
          <w:lang w:eastAsia="en-NZ"/>
        </w:rPr>
        <w:t xml:space="preserve"> and levies of $_________</w:t>
      </w:r>
      <w:r w:rsidRPr="00863423">
        <w:rPr>
          <w:rFonts w:asciiTheme="majorHAnsi" w:hAnsiTheme="majorHAnsi" w:cs="Adobe Garamond Pro Bold"/>
          <w:bCs/>
          <w:i/>
          <w:color w:val="000000"/>
          <w:lang w:eastAsia="en-NZ"/>
        </w:rPr>
        <w:t xml:space="preserve"> for the </w:t>
      </w:r>
      <w:r w:rsidR="006C7CA4">
        <w:rPr>
          <w:rFonts w:asciiTheme="majorHAnsi" w:hAnsiTheme="majorHAnsi" w:cs="Adobe Garamond Pro Bold"/>
          <w:bCs/>
          <w:i/>
          <w:color w:val="000000"/>
          <w:lang w:eastAsia="en-NZ"/>
        </w:rPr>
        <w:t xml:space="preserve">year </w:t>
      </w:r>
      <w:r w:rsidR="0069202E">
        <w:rPr>
          <w:rFonts w:asciiTheme="majorHAnsi" w:hAnsiTheme="majorHAnsi" w:cs="Adobe Garamond Pro Bold"/>
          <w:bCs/>
          <w:i/>
          <w:color w:val="000000"/>
          <w:lang w:eastAsia="en-NZ"/>
        </w:rPr>
        <w:t>[insert date] was</w:t>
      </w:r>
      <w:r w:rsidRPr="00863423">
        <w:rPr>
          <w:rFonts w:asciiTheme="majorHAnsi" w:hAnsiTheme="majorHAnsi" w:cs="Adobe Garamond Pro Bold"/>
          <w:bCs/>
          <w:i/>
          <w:color w:val="000000"/>
          <w:lang w:eastAsia="en-NZ"/>
        </w:rPr>
        <w:t xml:space="preserve"> approved by the Body Corporate.</w:t>
      </w:r>
    </w:p>
    <w:p w14:paraId="4CED0C16" w14:textId="77777777" w:rsidR="00F406D5" w:rsidRDefault="00F406D5" w:rsidP="00F406D5">
      <w:pPr>
        <w:suppressAutoHyphens/>
        <w:autoSpaceDE w:val="0"/>
        <w:autoSpaceDN w:val="0"/>
        <w:adjustRightInd w:val="0"/>
        <w:spacing w:line="288" w:lineRule="auto"/>
        <w:ind w:firstLine="720"/>
        <w:textAlignment w:val="center"/>
        <w:rPr>
          <w:rFonts w:asciiTheme="majorHAnsi" w:hAnsiTheme="majorHAnsi" w:cs="Adobe Garamond Pro Bold"/>
          <w:bCs/>
          <w:i/>
          <w:color w:val="000000"/>
          <w:lang w:eastAsia="en-NZ"/>
        </w:rPr>
      </w:pPr>
    </w:p>
    <w:p w14:paraId="32F5695E" w14:textId="7CE0FDAD" w:rsidR="00F406D5" w:rsidRPr="0069202E" w:rsidRDefault="0069202E" w:rsidP="0069202E">
      <w:pPr>
        <w:suppressAutoHyphens/>
        <w:autoSpaceDE w:val="0"/>
        <w:autoSpaceDN w:val="0"/>
        <w:adjustRightInd w:val="0"/>
        <w:spacing w:line="288" w:lineRule="auto"/>
        <w:ind w:left="2880" w:firstLine="720"/>
        <w:textAlignment w:val="center"/>
        <w:rPr>
          <w:rFonts w:asciiTheme="majorHAnsi" w:hAnsiTheme="majorHAnsi" w:cs="Adobe Garamond Pro"/>
          <w:i/>
          <w:color w:val="000000"/>
          <w:lang w:eastAsia="en-NZ"/>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0BD81A03" w14:textId="15558AF7" w:rsidR="00F406D5" w:rsidRPr="00863423" w:rsidRDefault="00F406D5" w:rsidP="00F406D5">
      <w:pPr>
        <w:suppressAutoHyphens/>
        <w:autoSpaceDE w:val="0"/>
        <w:autoSpaceDN w:val="0"/>
        <w:adjustRightInd w:val="0"/>
        <w:spacing w:line="288" w:lineRule="auto"/>
        <w:textAlignment w:val="center"/>
        <w:rPr>
          <w:rFonts w:asciiTheme="majorHAnsi" w:hAnsiTheme="majorHAnsi" w:cs="Adobe Garamond Pro"/>
          <w:i/>
          <w:color w:val="000000"/>
          <w:lang w:eastAsia="en-NZ"/>
        </w:rPr>
      </w:pPr>
      <w:r w:rsidRPr="00863423">
        <w:rPr>
          <w:rFonts w:asciiTheme="majorHAnsi" w:hAnsiTheme="majorHAnsi" w:cs="Adobe Garamond Pro Bold"/>
          <w:bCs/>
          <w:i/>
          <w:color w:val="000000"/>
          <w:lang w:eastAsia="en-NZ"/>
        </w:rPr>
        <w:tab/>
        <w:t>Motion 9</w:t>
      </w:r>
      <w:r w:rsidR="006F6DE7">
        <w:rPr>
          <w:rFonts w:asciiTheme="majorHAnsi" w:hAnsiTheme="majorHAnsi" w:cs="Adobe Garamond Pro Bold"/>
          <w:bCs/>
          <w:i/>
          <w:color w:val="000000"/>
          <w:lang w:eastAsia="en-NZ"/>
        </w:rPr>
        <w:t>a</w:t>
      </w:r>
      <w:r w:rsidRPr="00863423">
        <w:rPr>
          <w:rFonts w:asciiTheme="majorHAnsi" w:hAnsiTheme="majorHAnsi" w:cs="Adobe Garamond Pro Bold"/>
          <w:bCs/>
          <w:i/>
          <w:color w:val="000000"/>
          <w:lang w:eastAsia="en-NZ"/>
        </w:rPr>
        <w:t>:</w:t>
      </w:r>
      <w:r w:rsidRPr="00863423">
        <w:rPr>
          <w:rFonts w:asciiTheme="majorHAnsi" w:hAnsiTheme="majorHAnsi" w:cs="Adobe Garamond Pro Bold"/>
          <w:bCs/>
          <w:i/>
          <w:color w:val="000000"/>
          <w:lang w:eastAsia="en-NZ"/>
        </w:rPr>
        <w:tab/>
        <w:t>That t</w:t>
      </w:r>
      <w:r w:rsidR="0069202E">
        <w:rPr>
          <w:rFonts w:asciiTheme="majorHAnsi" w:hAnsiTheme="majorHAnsi" w:cs="Adobe Garamond Pro Bold"/>
          <w:bCs/>
          <w:i/>
          <w:color w:val="000000"/>
          <w:lang w:eastAsia="en-NZ"/>
        </w:rPr>
        <w:t>h</w:t>
      </w:r>
      <w:r w:rsidR="00EA49E0">
        <w:rPr>
          <w:rFonts w:asciiTheme="majorHAnsi" w:hAnsiTheme="majorHAnsi" w:cs="Adobe Garamond Pro Bold"/>
          <w:bCs/>
          <w:i/>
          <w:color w:val="000000"/>
          <w:lang w:eastAsia="en-NZ"/>
        </w:rPr>
        <w:t>e Budget for the year (date) be</w:t>
      </w:r>
      <w:r w:rsidRPr="00863423">
        <w:rPr>
          <w:rFonts w:asciiTheme="majorHAnsi" w:hAnsiTheme="majorHAnsi" w:cs="Adobe Garamond Pro Bold"/>
          <w:bCs/>
          <w:i/>
          <w:color w:val="000000"/>
          <w:lang w:eastAsia="en-NZ"/>
        </w:rPr>
        <w:t xml:space="preserve"> approved wit</w:t>
      </w:r>
      <w:r>
        <w:rPr>
          <w:rFonts w:asciiTheme="majorHAnsi" w:hAnsiTheme="majorHAnsi" w:cs="Adobe Garamond Pro Bold"/>
          <w:bCs/>
          <w:i/>
          <w:color w:val="000000"/>
          <w:lang w:eastAsia="en-NZ"/>
        </w:rPr>
        <w:t xml:space="preserve">h the </w:t>
      </w:r>
      <w:r w:rsidRPr="00863423">
        <w:rPr>
          <w:rFonts w:asciiTheme="majorHAnsi" w:hAnsiTheme="majorHAnsi" w:cs="Adobe Garamond Pro Bold"/>
          <w:bCs/>
          <w:i/>
          <w:color w:val="000000"/>
          <w:lang w:eastAsia="en-NZ"/>
        </w:rPr>
        <w:t>following amendments:</w:t>
      </w:r>
    </w:p>
    <w:p w14:paraId="7C6A96EA"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i/>
          <w:color w:val="000000"/>
          <w:lang w:eastAsia="en-NZ"/>
        </w:rPr>
      </w:pPr>
      <w:r>
        <w:rPr>
          <w:rFonts w:asciiTheme="majorHAnsi" w:hAnsiTheme="majorHAnsi" w:cs="Adobe Garamond Pro"/>
          <w:i/>
          <w:color w:val="000000"/>
          <w:lang w:eastAsia="en-NZ"/>
        </w:rPr>
        <w:tab/>
        <w:t>1.</w:t>
      </w:r>
    </w:p>
    <w:p w14:paraId="202C8732"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i/>
          <w:color w:val="000000"/>
          <w:lang w:eastAsia="en-NZ"/>
        </w:rPr>
      </w:pPr>
      <w:r>
        <w:rPr>
          <w:rFonts w:asciiTheme="majorHAnsi" w:hAnsiTheme="majorHAnsi" w:cs="Adobe Garamond Pro"/>
          <w:i/>
          <w:color w:val="000000"/>
          <w:lang w:eastAsia="en-NZ"/>
        </w:rPr>
        <w:tab/>
        <w:t>2.</w:t>
      </w:r>
    </w:p>
    <w:p w14:paraId="674B4A20"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i/>
          <w:color w:val="000000"/>
          <w:lang w:eastAsia="en-NZ"/>
        </w:rPr>
      </w:pPr>
    </w:p>
    <w:p w14:paraId="4E6799F9" w14:textId="2EB19AE9" w:rsidR="00F406D5" w:rsidRPr="0069202E"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sidR="0069202E">
        <w:rPr>
          <w:rFonts w:asciiTheme="majorHAnsi" w:hAnsiTheme="majorHAnsi" w:cs="Adobe Garamond Pro Bold"/>
          <w:bCs/>
          <w:i/>
          <w:color w:val="000000"/>
          <w:lang w:eastAsia="en-NZ"/>
        </w:rPr>
        <w:tab/>
      </w:r>
      <w:r w:rsidR="0069202E">
        <w:rPr>
          <w:rFonts w:asciiTheme="majorHAnsi" w:hAnsiTheme="majorHAnsi" w:cs="Adobe Garamond Pro Bold"/>
          <w:bCs/>
          <w:i/>
          <w:color w:val="000000"/>
          <w:lang w:eastAsia="en-NZ"/>
        </w:rPr>
        <w:tab/>
      </w:r>
      <w:r w:rsidR="0069202E">
        <w:rPr>
          <w:rFonts w:asciiTheme="majorHAnsi" w:hAnsiTheme="majorHAnsi" w:cs="Adobe Garamond Pro Bold"/>
          <w:bCs/>
          <w:i/>
          <w:color w:val="000000"/>
          <w:lang w:eastAsia="en-NZ"/>
        </w:rPr>
        <w:tab/>
      </w:r>
      <w:r w:rsidR="0069202E" w:rsidRPr="0069202E">
        <w:rPr>
          <w:rFonts w:asciiTheme="majorHAnsi" w:hAnsiTheme="majorHAnsi"/>
          <w:i/>
        </w:rPr>
        <w:t>[insert mover/insert seconder]</w:t>
      </w:r>
      <w:r w:rsidR="0069202E" w:rsidRPr="0069202E">
        <w:rPr>
          <w:rFonts w:asciiTheme="majorHAnsi" w:hAnsiTheme="majorHAnsi"/>
          <w:i/>
        </w:rPr>
        <w:tab/>
        <w:t xml:space="preserve">          [Carried/Not Carried]</w:t>
      </w:r>
    </w:p>
    <w:p w14:paraId="5A9AC411" w14:textId="77777777" w:rsidR="00BE259B" w:rsidRDefault="00BE259B" w:rsidP="00BE259B">
      <w:pPr>
        <w:suppressAutoHyphens/>
        <w:autoSpaceDE w:val="0"/>
        <w:autoSpaceDN w:val="0"/>
        <w:adjustRightInd w:val="0"/>
        <w:spacing w:line="288" w:lineRule="auto"/>
        <w:ind w:left="720"/>
        <w:textAlignment w:val="center"/>
        <w:rPr>
          <w:rFonts w:asciiTheme="majorHAnsi" w:hAnsiTheme="majorHAnsi" w:cs="Adobe Garamond Pro"/>
          <w:b/>
          <w:color w:val="000000"/>
          <w:lang w:eastAsia="en-NZ"/>
        </w:rPr>
      </w:pPr>
    </w:p>
    <w:p w14:paraId="778AB1F5" w14:textId="3CC3B320" w:rsidR="00F406D5" w:rsidRPr="00C024CA" w:rsidRDefault="006F6DE7" w:rsidP="00BE259B">
      <w:pPr>
        <w:suppressAutoHyphens/>
        <w:autoSpaceDE w:val="0"/>
        <w:autoSpaceDN w:val="0"/>
        <w:adjustRightInd w:val="0"/>
        <w:spacing w:line="288" w:lineRule="auto"/>
        <w:ind w:left="2127" w:hanging="1418"/>
        <w:textAlignment w:val="center"/>
        <w:rPr>
          <w:rFonts w:asciiTheme="majorHAnsi" w:hAnsiTheme="majorHAnsi" w:cs="Adobe Garamond Pro"/>
          <w:b/>
          <w:color w:val="000000"/>
          <w:lang w:eastAsia="en-NZ"/>
        </w:rPr>
      </w:pPr>
      <w:r w:rsidRPr="00BE259B">
        <w:rPr>
          <w:rFonts w:asciiTheme="majorHAnsi" w:hAnsiTheme="majorHAnsi" w:cs="Adobe Garamond Pro"/>
          <w:color w:val="000000"/>
          <w:lang w:eastAsia="en-NZ"/>
        </w:rPr>
        <w:t>Motion 9b:</w:t>
      </w:r>
      <w:r>
        <w:rPr>
          <w:rFonts w:asciiTheme="majorHAnsi" w:hAnsiTheme="majorHAnsi" w:cs="Adobe Garamond Pro"/>
          <w:b/>
          <w:color w:val="000000"/>
          <w:lang w:eastAsia="en-NZ"/>
        </w:rPr>
        <w:tab/>
      </w:r>
      <w:r w:rsidRPr="00BE259B">
        <w:rPr>
          <w:rFonts w:asciiTheme="majorHAnsi" w:hAnsiTheme="majorHAnsi" w:cs="Adobe Garamond Pro"/>
          <w:i/>
          <w:color w:val="000000"/>
          <w:lang w:eastAsia="en-NZ"/>
        </w:rPr>
        <w:t>That the Long Term Maintenance levy of $_________</w:t>
      </w:r>
      <w:r w:rsidR="00EA49E0">
        <w:rPr>
          <w:rFonts w:asciiTheme="majorHAnsi" w:hAnsiTheme="majorHAnsi" w:cs="Adobe Garamond Pro"/>
          <w:i/>
          <w:color w:val="000000"/>
          <w:lang w:eastAsia="en-NZ"/>
        </w:rPr>
        <w:t>be</w:t>
      </w:r>
      <w:r w:rsidR="0069202E">
        <w:rPr>
          <w:rFonts w:asciiTheme="majorHAnsi" w:hAnsiTheme="majorHAnsi" w:cs="Adobe Garamond Pro"/>
          <w:i/>
          <w:color w:val="000000"/>
          <w:lang w:eastAsia="en-NZ"/>
        </w:rPr>
        <w:t xml:space="preserve"> approved and will be </w:t>
      </w:r>
      <w:r w:rsidRPr="00BE259B">
        <w:rPr>
          <w:rFonts w:asciiTheme="majorHAnsi" w:hAnsiTheme="majorHAnsi" w:cs="Adobe Garamond Pro"/>
          <w:i/>
          <w:color w:val="000000"/>
          <w:lang w:eastAsia="en-NZ"/>
        </w:rPr>
        <w:t>apporti</w:t>
      </w:r>
      <w:r w:rsidR="00BE259B" w:rsidRPr="00BE259B">
        <w:rPr>
          <w:rFonts w:asciiTheme="majorHAnsi" w:hAnsiTheme="majorHAnsi" w:cs="Adobe Garamond Pro"/>
          <w:i/>
          <w:color w:val="000000"/>
          <w:lang w:eastAsia="en-NZ"/>
        </w:rPr>
        <w:t>oned in accordance to ownership interest.</w:t>
      </w:r>
      <w:r w:rsidR="00BE259B">
        <w:rPr>
          <w:rFonts w:asciiTheme="majorHAnsi" w:hAnsiTheme="majorHAnsi" w:cs="Adobe Garamond Pro"/>
          <w:b/>
          <w:color w:val="000000"/>
          <w:lang w:eastAsia="en-NZ"/>
        </w:rPr>
        <w:t xml:space="preserve">  </w:t>
      </w:r>
    </w:p>
    <w:p w14:paraId="1ED9EF4E"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1EF800C9" w14:textId="77777777" w:rsidR="0069202E" w:rsidRPr="0069202E" w:rsidRDefault="0069202E" w:rsidP="0069202E">
      <w:pPr>
        <w:suppressAutoHyphens/>
        <w:autoSpaceDE w:val="0"/>
        <w:autoSpaceDN w:val="0"/>
        <w:adjustRightInd w:val="0"/>
        <w:spacing w:line="288" w:lineRule="auto"/>
        <w:ind w:left="3600"/>
        <w:textAlignment w:val="center"/>
        <w:rPr>
          <w:rFonts w:asciiTheme="majorHAnsi" w:hAnsiTheme="majorHAnsi"/>
          <w:i/>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415DB819" w14:textId="77777777" w:rsidR="0069202E" w:rsidRDefault="0069202E" w:rsidP="00F406D5">
      <w:pPr>
        <w:suppressAutoHyphens/>
        <w:autoSpaceDE w:val="0"/>
        <w:autoSpaceDN w:val="0"/>
        <w:adjustRightInd w:val="0"/>
        <w:spacing w:line="288" w:lineRule="auto"/>
        <w:textAlignment w:val="center"/>
        <w:rPr>
          <w:rFonts w:asciiTheme="majorHAnsi" w:hAnsiTheme="majorHAnsi"/>
          <w:b/>
          <w:i/>
        </w:rPr>
      </w:pPr>
    </w:p>
    <w:p w14:paraId="436C64A2" w14:textId="77777777" w:rsidR="0069202E" w:rsidRDefault="0069202E" w:rsidP="00F406D5">
      <w:pPr>
        <w:suppressAutoHyphens/>
        <w:autoSpaceDE w:val="0"/>
        <w:autoSpaceDN w:val="0"/>
        <w:adjustRightInd w:val="0"/>
        <w:spacing w:line="288" w:lineRule="auto"/>
        <w:textAlignment w:val="center"/>
        <w:rPr>
          <w:rFonts w:asciiTheme="majorHAnsi" w:hAnsiTheme="majorHAnsi"/>
          <w:b/>
          <w:i/>
        </w:rPr>
      </w:pPr>
    </w:p>
    <w:p w14:paraId="29BE3B02" w14:textId="2B42EBD3" w:rsidR="00F406D5" w:rsidRPr="00EF6BF0"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Pr>
          <w:rFonts w:asciiTheme="majorHAnsi" w:hAnsiTheme="majorHAnsi" w:cs="Adobe Garamond Pro Bold"/>
          <w:b/>
          <w:bCs/>
          <w:color w:val="000000"/>
          <w:lang w:eastAsia="en-NZ"/>
        </w:rPr>
        <w:t>11</w:t>
      </w:r>
      <w:r w:rsidRPr="00C024CA">
        <w:rPr>
          <w:rFonts w:asciiTheme="majorHAnsi" w:hAnsiTheme="majorHAnsi" w:cs="Adobe Garamond Pro Bold"/>
          <w:b/>
          <w:bCs/>
          <w:color w:val="000000"/>
          <w:lang w:eastAsia="en-NZ"/>
        </w:rPr>
        <w:t>.</w:t>
      </w:r>
      <w:r w:rsidRPr="00C024CA">
        <w:rPr>
          <w:rFonts w:asciiTheme="majorHAnsi" w:hAnsiTheme="majorHAnsi" w:cs="Adobe Garamond Pro Bold"/>
          <w:b/>
          <w:bCs/>
          <w:color w:val="000000"/>
          <w:lang w:eastAsia="en-NZ"/>
        </w:rPr>
        <w:tab/>
      </w:r>
      <w:r>
        <w:rPr>
          <w:rFonts w:asciiTheme="majorHAnsi" w:hAnsiTheme="majorHAnsi" w:cs="Adobe Garamond Pro Bold"/>
          <w:b/>
          <w:bCs/>
          <w:color w:val="000000"/>
          <w:lang w:eastAsia="en-NZ"/>
        </w:rPr>
        <w:t>Levies and Fixed Levy Dates</w:t>
      </w:r>
      <w:r w:rsidRPr="00C024CA">
        <w:rPr>
          <w:rFonts w:asciiTheme="majorHAnsi" w:hAnsiTheme="majorHAnsi" w:cs="Adobe Garamond Pro Bold"/>
          <w:b/>
          <w:bCs/>
          <w:color w:val="000000"/>
          <w:lang w:eastAsia="en-NZ"/>
        </w:rPr>
        <w:t>:</w:t>
      </w:r>
    </w:p>
    <w:p w14:paraId="0C4F9C1B" w14:textId="77777777" w:rsidR="0069202E" w:rsidRDefault="0069202E"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p>
    <w:p w14:paraId="01EA93FF" w14:textId="41C17ADB" w:rsidR="00F406D5"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9633C0">
        <w:rPr>
          <w:rFonts w:asciiTheme="majorHAnsi" w:hAnsiTheme="majorHAnsi" w:cs="Adobe Garamond Pro Bold"/>
          <w:bCs/>
          <w:i/>
          <w:color w:val="000000"/>
          <w:lang w:eastAsia="en-NZ"/>
        </w:rPr>
        <w:t xml:space="preserve">That the </w:t>
      </w:r>
      <w:r>
        <w:rPr>
          <w:rFonts w:asciiTheme="majorHAnsi" w:hAnsiTheme="majorHAnsi" w:cs="Adobe Garamond Pro Bold"/>
          <w:bCs/>
          <w:i/>
          <w:color w:val="000000"/>
          <w:lang w:eastAsia="en-NZ"/>
        </w:rPr>
        <w:t xml:space="preserve">ordinary </w:t>
      </w:r>
      <w:r w:rsidRPr="009633C0">
        <w:rPr>
          <w:rFonts w:asciiTheme="majorHAnsi" w:hAnsiTheme="majorHAnsi" w:cs="Adobe Garamond Pro Bold"/>
          <w:bCs/>
          <w:i/>
          <w:color w:val="000000"/>
          <w:lang w:eastAsia="en-NZ"/>
        </w:rPr>
        <w:t xml:space="preserve">levies payable by each principle unit owner </w:t>
      </w:r>
      <w:r w:rsidR="0069202E">
        <w:rPr>
          <w:rFonts w:asciiTheme="majorHAnsi" w:hAnsiTheme="majorHAnsi" w:cs="Adobe Garamond Pro Bold"/>
          <w:bCs/>
          <w:i/>
          <w:color w:val="000000"/>
          <w:lang w:eastAsia="en-NZ"/>
        </w:rPr>
        <w:t>was approved to be</w:t>
      </w:r>
      <w:r w:rsidRPr="009633C0">
        <w:rPr>
          <w:rFonts w:asciiTheme="majorHAnsi" w:hAnsiTheme="majorHAnsi" w:cs="Adobe Garamond Pro Bold"/>
          <w:bCs/>
          <w:i/>
          <w:color w:val="000000"/>
          <w:lang w:eastAsia="en-NZ"/>
        </w:rPr>
        <w:t xml:space="preserve"> in accordance with their ownership interest and be paid on [insert dates (monthly, quarterly, six monthly, yearly)]. </w:t>
      </w:r>
    </w:p>
    <w:p w14:paraId="3692F2D5" w14:textId="77777777" w:rsidR="0069202E" w:rsidRDefault="0069202E"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p>
    <w:p w14:paraId="1F3C5011" w14:textId="4ADA39AA" w:rsidR="00F406D5" w:rsidRPr="009633C0"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 xml:space="preserve">That the long term maintenance plan levies </w:t>
      </w:r>
      <w:r w:rsidR="00EA49E0">
        <w:rPr>
          <w:rFonts w:asciiTheme="majorHAnsi" w:hAnsiTheme="majorHAnsi" w:cs="Adobe Garamond Pro Bold"/>
          <w:bCs/>
          <w:i/>
          <w:color w:val="000000"/>
          <w:lang w:eastAsia="en-NZ"/>
        </w:rPr>
        <w:t>be</w:t>
      </w:r>
      <w:r w:rsidR="0069202E">
        <w:rPr>
          <w:rFonts w:asciiTheme="majorHAnsi" w:hAnsiTheme="majorHAnsi" w:cs="Adobe Garamond Pro Bold"/>
          <w:bCs/>
          <w:i/>
          <w:color w:val="000000"/>
          <w:lang w:eastAsia="en-NZ"/>
        </w:rPr>
        <w:t xml:space="preserve"> approved to be </w:t>
      </w:r>
      <w:r>
        <w:rPr>
          <w:rFonts w:asciiTheme="majorHAnsi" w:hAnsiTheme="majorHAnsi" w:cs="Adobe Garamond Pro Bold"/>
          <w:bCs/>
          <w:i/>
          <w:color w:val="000000"/>
          <w:lang w:eastAsia="en-NZ"/>
        </w:rPr>
        <w:t xml:space="preserve">payable by each principle unit owner shall be paid in accordance with their [ownership or utility interest] on [insert dates (monthly, quarterly, six monthly, yearly)].  </w:t>
      </w:r>
      <w:bookmarkStart w:id="0" w:name="_GoBack"/>
      <w:bookmarkEnd w:id="0"/>
    </w:p>
    <w:p w14:paraId="67D85905"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ab/>
      </w:r>
    </w:p>
    <w:p w14:paraId="30FA67B8" w14:textId="04A37D61" w:rsidR="00F406D5" w:rsidRDefault="0069202E" w:rsidP="0069202E">
      <w:pPr>
        <w:ind w:left="2880" w:firstLine="720"/>
        <w:rPr>
          <w:rFonts w:asciiTheme="majorHAnsi" w:hAnsiTheme="majorHAnsi"/>
          <w:i/>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0F0DB201" w14:textId="77777777" w:rsidR="0069202E" w:rsidRPr="0069202E" w:rsidRDefault="0069202E" w:rsidP="0069202E">
      <w:pPr>
        <w:ind w:left="2880" w:firstLine="720"/>
        <w:rPr>
          <w:rFonts w:asciiTheme="majorHAnsi" w:hAnsiTheme="majorHAnsi" w:cs="Adobe Garamond Pro Bold"/>
          <w:bCs/>
          <w:color w:val="000000"/>
          <w:lang w:eastAsia="en-NZ"/>
        </w:rPr>
      </w:pPr>
    </w:p>
    <w:p w14:paraId="1169BE49"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12</w:t>
      </w:r>
      <w:r w:rsidRPr="00C024CA">
        <w:rPr>
          <w:rFonts w:asciiTheme="majorHAnsi" w:hAnsiTheme="majorHAnsi" w:cs="Adobe Garamond Pro Bold"/>
          <w:b/>
          <w:bCs/>
          <w:color w:val="000000"/>
          <w:lang w:eastAsia="en-NZ"/>
        </w:rPr>
        <w:t>.</w:t>
      </w:r>
      <w:r w:rsidRPr="00C024CA">
        <w:rPr>
          <w:rFonts w:asciiTheme="majorHAnsi" w:hAnsiTheme="majorHAnsi" w:cs="Adobe Garamond Pro Bold"/>
          <w:b/>
          <w:bCs/>
          <w:color w:val="000000"/>
          <w:lang w:eastAsia="en-NZ"/>
        </w:rPr>
        <w:tab/>
        <w:t>Audit of Accounts</w:t>
      </w:r>
      <w:r>
        <w:rPr>
          <w:rFonts w:asciiTheme="majorHAnsi" w:hAnsiTheme="majorHAnsi" w:cs="Adobe Garamond Pro Bold"/>
          <w:b/>
          <w:bCs/>
          <w:color w:val="000000"/>
          <w:lang w:eastAsia="en-NZ"/>
        </w:rPr>
        <w:t xml:space="preserve"> – pursuant to s132.</w:t>
      </w:r>
    </w:p>
    <w:p w14:paraId="20B5B217"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757DDF57" w14:textId="77777777" w:rsidR="00F406D5" w:rsidRPr="00E40997"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C024CA">
        <w:rPr>
          <w:rFonts w:asciiTheme="majorHAnsi" w:hAnsiTheme="majorHAnsi" w:cs="Adobe Garamond Pro"/>
          <w:color w:val="000000"/>
          <w:lang w:eastAsia="en-NZ"/>
        </w:rPr>
        <w:tab/>
      </w:r>
      <w:r w:rsidRPr="00E40997">
        <w:rPr>
          <w:rFonts w:asciiTheme="majorHAnsi" w:hAnsiTheme="majorHAnsi" w:cs="Adobe Garamond Pro Bold"/>
          <w:bCs/>
          <w:i/>
          <w:color w:val="000000"/>
          <w:lang w:eastAsia="en-NZ"/>
        </w:rPr>
        <w:t>Motion 11:</w:t>
      </w:r>
      <w:r w:rsidRPr="00E40997">
        <w:rPr>
          <w:rFonts w:asciiTheme="majorHAnsi" w:hAnsiTheme="majorHAnsi" w:cs="Adobe Garamond Pro Bold"/>
          <w:bCs/>
          <w:i/>
          <w:color w:val="000000"/>
          <w:lang w:eastAsia="en-NZ"/>
        </w:rPr>
        <w:tab/>
        <w:t xml:space="preserve">That the Body Corporate submits its financial statements to an accountant for </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t xml:space="preserve">review at the end of the current financial year. </w:t>
      </w:r>
    </w:p>
    <w:p w14:paraId="78EDF547" w14:textId="4D95A014"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sidR="0069202E">
        <w:rPr>
          <w:rFonts w:asciiTheme="majorHAnsi" w:hAnsiTheme="majorHAnsi" w:cs="Adobe Garamond Pro Bold"/>
          <w:bCs/>
          <w:i/>
          <w:color w:val="000000"/>
          <w:lang w:eastAsia="en-NZ"/>
        </w:rPr>
        <w:t xml:space="preserve"> </w:t>
      </w:r>
    </w:p>
    <w:p w14:paraId="5F476CAD" w14:textId="1B7299F2" w:rsidR="00F406D5" w:rsidRPr="0069202E" w:rsidRDefault="0069202E" w:rsidP="0069202E">
      <w:pPr>
        <w:suppressAutoHyphens/>
        <w:autoSpaceDE w:val="0"/>
        <w:autoSpaceDN w:val="0"/>
        <w:adjustRightInd w:val="0"/>
        <w:spacing w:line="288" w:lineRule="auto"/>
        <w:ind w:left="2880" w:firstLine="720"/>
        <w:textAlignment w:val="center"/>
        <w:rPr>
          <w:rFonts w:asciiTheme="majorHAnsi" w:hAnsiTheme="majorHAnsi"/>
          <w:i/>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16889AA1" w14:textId="0CBD05CF" w:rsidR="0069202E" w:rsidRDefault="0069202E" w:rsidP="0069202E">
      <w:pPr>
        <w:suppressAutoHyphens/>
        <w:autoSpaceDE w:val="0"/>
        <w:autoSpaceDN w:val="0"/>
        <w:adjustRightInd w:val="0"/>
        <w:spacing w:line="288" w:lineRule="auto"/>
        <w:ind w:left="2880" w:firstLine="720"/>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OR</w:t>
      </w:r>
    </w:p>
    <w:p w14:paraId="002B0074" w14:textId="77777777" w:rsidR="0069202E" w:rsidRPr="00C024CA" w:rsidRDefault="0069202E" w:rsidP="0069202E">
      <w:pPr>
        <w:suppressAutoHyphens/>
        <w:autoSpaceDE w:val="0"/>
        <w:autoSpaceDN w:val="0"/>
        <w:adjustRightInd w:val="0"/>
        <w:spacing w:line="288" w:lineRule="auto"/>
        <w:ind w:left="2880" w:firstLine="720"/>
        <w:textAlignment w:val="center"/>
        <w:rPr>
          <w:rFonts w:asciiTheme="majorHAnsi" w:hAnsiTheme="majorHAnsi" w:cs="Adobe Garamond Pro Bold"/>
          <w:b/>
          <w:bCs/>
          <w:color w:val="000000"/>
          <w:lang w:eastAsia="en-NZ"/>
        </w:rPr>
      </w:pPr>
    </w:p>
    <w:p w14:paraId="52211DBC" w14:textId="77777777" w:rsidR="00F406D5" w:rsidRPr="00E40997"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C024CA">
        <w:rPr>
          <w:rFonts w:asciiTheme="majorHAnsi" w:hAnsiTheme="majorHAnsi" w:cs="Adobe Garamond Pro Bold"/>
          <w:b/>
          <w:bCs/>
          <w:color w:val="000000"/>
          <w:lang w:eastAsia="en-NZ"/>
        </w:rPr>
        <w:tab/>
      </w:r>
      <w:r w:rsidRPr="00E40997">
        <w:rPr>
          <w:rFonts w:asciiTheme="majorHAnsi" w:hAnsiTheme="majorHAnsi" w:cs="Adobe Garamond Pro Bold"/>
          <w:bCs/>
          <w:i/>
          <w:color w:val="000000"/>
          <w:lang w:eastAsia="en-NZ"/>
        </w:rPr>
        <w:t>Motion 12:</w:t>
      </w:r>
      <w:r w:rsidRPr="00E40997">
        <w:rPr>
          <w:rFonts w:asciiTheme="majorHAnsi" w:hAnsiTheme="majorHAnsi" w:cs="Adobe Garamond Pro Bold"/>
          <w:bCs/>
          <w:i/>
          <w:color w:val="000000"/>
          <w:lang w:eastAsia="en-NZ"/>
        </w:rPr>
        <w:tab/>
        <w:t xml:space="preserve">That the Body Corporate submits its financial statements to an independent </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t xml:space="preserve">auditor for auditing at the end of the current financial year (2016). </w:t>
      </w:r>
    </w:p>
    <w:p w14:paraId="5B7E9CEC"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p>
    <w:p w14:paraId="5898E23C" w14:textId="618F329D" w:rsidR="00F406D5" w:rsidRPr="0069202E" w:rsidRDefault="0069202E" w:rsidP="00F406D5">
      <w:pPr>
        <w:suppressAutoHyphens/>
        <w:autoSpaceDE w:val="0"/>
        <w:autoSpaceDN w:val="0"/>
        <w:adjustRightInd w:val="0"/>
        <w:spacing w:line="288" w:lineRule="auto"/>
        <w:textAlignment w:val="center"/>
        <w:rPr>
          <w:rFonts w:asciiTheme="majorHAnsi" w:hAnsiTheme="majorHAnsi"/>
          <w:i/>
        </w:rPr>
      </w:pP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sidRPr="0069202E">
        <w:rPr>
          <w:rFonts w:asciiTheme="majorHAnsi" w:hAnsiTheme="majorHAnsi"/>
          <w:i/>
        </w:rPr>
        <w:t>[insert mover/insert seconder]</w:t>
      </w:r>
      <w:r w:rsidRPr="0069202E">
        <w:rPr>
          <w:rFonts w:asciiTheme="majorHAnsi" w:hAnsiTheme="majorHAnsi"/>
          <w:i/>
        </w:rPr>
        <w:tab/>
        <w:t xml:space="preserve">          [Carried/Not Carried]</w:t>
      </w:r>
    </w:p>
    <w:p w14:paraId="4A949B5C" w14:textId="4218F360" w:rsidR="0069202E" w:rsidRPr="00C024CA" w:rsidRDefault="0069202E" w:rsidP="0069202E">
      <w:pPr>
        <w:suppressAutoHyphens/>
        <w:autoSpaceDE w:val="0"/>
        <w:autoSpaceDN w:val="0"/>
        <w:adjustRightInd w:val="0"/>
        <w:spacing w:line="288" w:lineRule="auto"/>
        <w:ind w:left="2880" w:firstLine="720"/>
        <w:textAlignment w:val="center"/>
        <w:rPr>
          <w:rFonts w:asciiTheme="majorHAnsi" w:hAnsiTheme="majorHAnsi" w:cs="Adobe Garamond Pro Bold"/>
          <w:b/>
          <w:bCs/>
          <w:color w:val="000000"/>
          <w:lang w:eastAsia="en-NZ"/>
        </w:rPr>
      </w:pPr>
      <w:r>
        <w:rPr>
          <w:rFonts w:asciiTheme="majorHAnsi" w:hAnsiTheme="majorHAnsi"/>
          <w:b/>
          <w:i/>
        </w:rPr>
        <w:t>OR</w:t>
      </w:r>
    </w:p>
    <w:p w14:paraId="7C2C0497" w14:textId="77777777" w:rsidR="00F406D5" w:rsidRPr="00E40997"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C024CA">
        <w:rPr>
          <w:rFonts w:asciiTheme="majorHAnsi" w:hAnsiTheme="majorHAnsi" w:cs="Adobe Garamond Pro Bold"/>
          <w:b/>
          <w:bCs/>
          <w:color w:val="000000"/>
          <w:lang w:eastAsia="en-NZ"/>
        </w:rPr>
        <w:tab/>
      </w:r>
      <w:r w:rsidRPr="00E40997">
        <w:rPr>
          <w:rFonts w:asciiTheme="majorHAnsi" w:hAnsiTheme="majorHAnsi" w:cs="Adobe Garamond Pro Bold"/>
          <w:bCs/>
          <w:i/>
          <w:color w:val="000000"/>
          <w:lang w:eastAsia="en-NZ"/>
        </w:rPr>
        <w:t>Motion 13:</w:t>
      </w:r>
      <w:r w:rsidRPr="00E40997">
        <w:rPr>
          <w:rFonts w:asciiTheme="majorHAnsi" w:hAnsiTheme="majorHAnsi" w:cs="Adobe Garamond Pro Bold"/>
          <w:bCs/>
          <w:i/>
          <w:color w:val="000000"/>
          <w:lang w:eastAsia="en-NZ"/>
        </w:rPr>
        <w:tab/>
        <w:t xml:space="preserve">That the Body Corporate engages an accountant to undertake specific </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t xml:space="preserve">verification procedures as determined at this meeting by the Body Corporate. </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p>
    <w:p w14:paraId="3FB90B2B" w14:textId="26DC1038" w:rsidR="00F406D5" w:rsidRPr="0069202E"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sidR="0069202E">
        <w:rPr>
          <w:rFonts w:asciiTheme="majorHAnsi" w:hAnsiTheme="majorHAnsi" w:cs="Adobe Garamond Pro Bold"/>
          <w:bCs/>
          <w:i/>
          <w:color w:val="000000"/>
          <w:lang w:eastAsia="en-NZ"/>
        </w:rPr>
        <w:tab/>
      </w:r>
      <w:r w:rsidR="0069202E">
        <w:rPr>
          <w:rFonts w:asciiTheme="majorHAnsi" w:hAnsiTheme="majorHAnsi" w:cs="Adobe Garamond Pro Bold"/>
          <w:bCs/>
          <w:i/>
          <w:color w:val="000000"/>
          <w:lang w:eastAsia="en-NZ"/>
        </w:rPr>
        <w:tab/>
      </w:r>
      <w:r w:rsidR="0069202E" w:rsidRPr="0069202E">
        <w:rPr>
          <w:rFonts w:asciiTheme="majorHAnsi" w:hAnsiTheme="majorHAnsi"/>
          <w:i/>
        </w:rPr>
        <w:t>[insert mover/insert seconder]</w:t>
      </w:r>
      <w:r w:rsidR="0069202E" w:rsidRPr="0069202E">
        <w:rPr>
          <w:rFonts w:asciiTheme="majorHAnsi" w:hAnsiTheme="majorHAnsi"/>
          <w:i/>
        </w:rPr>
        <w:tab/>
        <w:t xml:space="preserve">          [Carried/Not Carried]</w:t>
      </w:r>
    </w:p>
    <w:p w14:paraId="38EE434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27976EF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ab/>
      </w:r>
      <w:r>
        <w:rPr>
          <w:rFonts w:asciiTheme="majorHAnsi" w:hAnsiTheme="majorHAnsi" w:cs="Adobe Garamond Pro"/>
          <w:color w:val="000000"/>
          <w:lang w:eastAsia="en-NZ"/>
        </w:rPr>
        <w:t xml:space="preserve">Note: Specific verifications are determined at the AGM.  </w:t>
      </w:r>
    </w:p>
    <w:p w14:paraId="77886C04"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366F1EF" w14:textId="7F5C4380" w:rsidR="0069202E" w:rsidRPr="0069202E" w:rsidRDefault="0069202E" w:rsidP="0069202E">
      <w:pPr>
        <w:suppressAutoHyphens/>
        <w:autoSpaceDE w:val="0"/>
        <w:autoSpaceDN w:val="0"/>
        <w:adjustRightInd w:val="0"/>
        <w:spacing w:line="288" w:lineRule="auto"/>
        <w:ind w:left="2880" w:firstLine="720"/>
        <w:textAlignment w:val="center"/>
        <w:rPr>
          <w:rFonts w:asciiTheme="majorHAnsi" w:hAnsiTheme="majorHAnsi" w:cs="Adobe Garamond Pro Bold"/>
          <w:b/>
          <w:bCs/>
          <w:i/>
          <w:color w:val="000000"/>
          <w:lang w:eastAsia="en-NZ"/>
        </w:rPr>
      </w:pPr>
      <w:r w:rsidRPr="0069202E">
        <w:rPr>
          <w:rFonts w:asciiTheme="majorHAnsi" w:hAnsiTheme="majorHAnsi" w:cs="Adobe Garamond Pro Bold"/>
          <w:b/>
          <w:bCs/>
          <w:i/>
          <w:color w:val="000000"/>
          <w:lang w:eastAsia="en-NZ"/>
        </w:rPr>
        <w:t>OR</w:t>
      </w:r>
    </w:p>
    <w:p w14:paraId="47A4CC70" w14:textId="77777777" w:rsidR="00F406D5" w:rsidRPr="00E40997"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Motion 14:</w:t>
      </w:r>
      <w:r w:rsidRPr="00E40997">
        <w:rPr>
          <w:rFonts w:asciiTheme="majorHAnsi" w:hAnsiTheme="majorHAnsi" w:cs="Adobe Garamond Pro Bold"/>
          <w:bCs/>
          <w:i/>
          <w:color w:val="000000"/>
          <w:lang w:eastAsia="en-NZ"/>
        </w:rPr>
        <w:tab/>
        <w:t>That within 2 months after the end of the current financial year</w:t>
      </w:r>
      <w:r>
        <w:rPr>
          <w:rFonts w:asciiTheme="majorHAnsi" w:hAnsiTheme="majorHAnsi" w:cs="Adobe Garamond Pro Bold"/>
          <w:bCs/>
          <w:i/>
          <w:color w:val="000000"/>
          <w:lang w:eastAsia="en-NZ"/>
        </w:rPr>
        <w:t xml:space="preserve"> [insert date],</w:t>
      </w:r>
      <w:r w:rsidRPr="00E40997">
        <w:rPr>
          <w:rFonts w:asciiTheme="majorHAnsi" w:hAnsiTheme="majorHAnsi" w:cs="Adobe Garamond Pro Bold"/>
          <w:bCs/>
          <w:i/>
          <w:color w:val="000000"/>
          <w:lang w:eastAsia="en-NZ"/>
        </w:rPr>
        <w:t xml:space="preserve"> the Body Corporate shall not engage an independent auditor or an accountant to review or carry out a specific verification of the Body Corporate’s procedures.  </w:t>
      </w:r>
    </w:p>
    <w:p w14:paraId="1843CF9D" w14:textId="77777777" w:rsidR="00F406D5" w:rsidRPr="00E40997" w:rsidRDefault="00F406D5" w:rsidP="00F406D5">
      <w:pPr>
        <w:widowControl w:val="0"/>
        <w:autoSpaceDE w:val="0"/>
        <w:autoSpaceDN w:val="0"/>
        <w:adjustRightInd w:val="0"/>
        <w:ind w:right="332"/>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r w:rsidRPr="00E40997">
        <w:rPr>
          <w:rFonts w:asciiTheme="majorHAnsi" w:hAnsiTheme="majorHAnsi"/>
          <w:i/>
        </w:rPr>
        <w:tab/>
      </w:r>
    </w:p>
    <w:p w14:paraId="671E1EF0" w14:textId="11967200" w:rsidR="00F406D5" w:rsidRPr="0069202E" w:rsidRDefault="0069202E" w:rsidP="0069202E">
      <w:pPr>
        <w:suppressAutoHyphens/>
        <w:autoSpaceDE w:val="0"/>
        <w:autoSpaceDN w:val="0"/>
        <w:adjustRightInd w:val="0"/>
        <w:spacing w:line="288" w:lineRule="auto"/>
        <w:ind w:left="2160" w:firstLine="720"/>
        <w:textAlignment w:val="center"/>
        <w:rPr>
          <w:rFonts w:asciiTheme="majorHAnsi" w:hAnsiTheme="majorHAnsi" w:cs="Adobe Garamond Pro Bold"/>
          <w:bCs/>
          <w:color w:val="000000"/>
          <w:lang w:eastAsia="en-NZ"/>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0995DA8C"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54EDDBEA"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13</w:t>
      </w:r>
      <w:r w:rsidRPr="00C024CA">
        <w:rPr>
          <w:rFonts w:asciiTheme="majorHAnsi" w:hAnsiTheme="majorHAnsi" w:cs="Adobe Garamond Pro Bold"/>
          <w:b/>
          <w:bCs/>
          <w:color w:val="000000"/>
          <w:lang w:eastAsia="en-NZ"/>
        </w:rPr>
        <w:t>.</w:t>
      </w:r>
      <w:r w:rsidRPr="00C024CA">
        <w:rPr>
          <w:rFonts w:asciiTheme="majorHAnsi" w:hAnsiTheme="majorHAnsi" w:cs="Adobe Garamond Pro Bold"/>
          <w:b/>
          <w:bCs/>
          <w:color w:val="000000"/>
          <w:lang w:eastAsia="en-NZ"/>
        </w:rPr>
        <w:tab/>
        <w:t>Debt Collection</w:t>
      </w:r>
    </w:p>
    <w:p w14:paraId="441A7C8B"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4728C6D9" w14:textId="2D45A09B" w:rsidR="00F406D5" w:rsidRPr="00E40997" w:rsidRDefault="00F406D5" w:rsidP="00F406D5">
      <w:pPr>
        <w:suppressAutoHyphens/>
        <w:autoSpaceDE w:val="0"/>
        <w:autoSpaceDN w:val="0"/>
        <w:adjustRightInd w:val="0"/>
        <w:spacing w:line="288" w:lineRule="auto"/>
        <w:ind w:left="2160" w:hanging="1440"/>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 xml:space="preserve">Motion 15: </w:t>
      </w:r>
      <w:r w:rsidRPr="00E40997">
        <w:rPr>
          <w:rFonts w:asciiTheme="majorHAnsi" w:hAnsiTheme="majorHAnsi" w:cs="Adobe Garamond Pro Bold"/>
          <w:bCs/>
          <w:i/>
          <w:color w:val="000000"/>
          <w:lang w:eastAsia="en-NZ"/>
        </w:rPr>
        <w:tab/>
        <w:t>That [insert company name e.g. company acti</w:t>
      </w:r>
      <w:r w:rsidR="0069202E">
        <w:rPr>
          <w:rFonts w:asciiTheme="majorHAnsi" w:hAnsiTheme="majorHAnsi" w:cs="Adobe Garamond Pro Bold"/>
          <w:bCs/>
          <w:i/>
          <w:color w:val="000000"/>
          <w:lang w:eastAsia="en-NZ"/>
        </w:rPr>
        <w:t>ng as Body Corporate Manager] be</w:t>
      </w:r>
      <w:r w:rsidRPr="00E40997">
        <w:rPr>
          <w:rFonts w:asciiTheme="majorHAnsi" w:hAnsiTheme="majorHAnsi" w:cs="Adobe Garamond Pro Bold"/>
          <w:bCs/>
          <w:i/>
          <w:color w:val="000000"/>
          <w:lang w:eastAsia="en-NZ"/>
        </w:rPr>
        <w:t xml:space="preserve"> duly authorised by [insert name of the Body Corporate] to recover any overdue or unpaid levies owed </w:t>
      </w:r>
      <w:r>
        <w:rPr>
          <w:rFonts w:asciiTheme="majorHAnsi" w:hAnsiTheme="majorHAnsi" w:cs="Adobe Garamond Pro Bold"/>
          <w:bCs/>
          <w:i/>
          <w:color w:val="000000"/>
          <w:lang w:eastAsia="en-NZ"/>
        </w:rPr>
        <w:t xml:space="preserve">by any principle owner </w:t>
      </w:r>
      <w:r w:rsidRPr="00E40997">
        <w:rPr>
          <w:rFonts w:asciiTheme="majorHAnsi" w:hAnsiTheme="majorHAnsi" w:cs="Adobe Garamond Pro Bold"/>
          <w:bCs/>
          <w:i/>
          <w:color w:val="000000"/>
          <w:lang w:eastAsia="en-NZ"/>
        </w:rPr>
        <w:t xml:space="preserve">to the Body Corporate for more than 30 days through court proceedings.  That such overdue levies attract an interest penalty of 10% per annum </w:t>
      </w:r>
      <w:r>
        <w:rPr>
          <w:rFonts w:asciiTheme="majorHAnsi" w:hAnsiTheme="majorHAnsi" w:cs="Adobe Garamond Pro Bold"/>
          <w:bCs/>
          <w:i/>
          <w:color w:val="000000"/>
          <w:lang w:eastAsia="en-NZ"/>
        </w:rPr>
        <w:t>as specified</w:t>
      </w:r>
      <w:r w:rsidRPr="00E40997">
        <w:rPr>
          <w:rFonts w:asciiTheme="majorHAnsi" w:hAnsiTheme="majorHAnsi" w:cs="Adobe Garamond Pro Bold"/>
          <w:bCs/>
          <w:i/>
          <w:color w:val="000000"/>
          <w:lang w:eastAsia="en-NZ"/>
        </w:rPr>
        <w:t xml:space="preserve"> under the Unit Titles Act 2010 until the debt is paid. That any filing fees, costs or other expenses incurred by the Body Corporate through their authorised representative in pursuing any debts owing to the Body Corporate</w:t>
      </w:r>
      <w:r>
        <w:rPr>
          <w:rFonts w:asciiTheme="majorHAnsi" w:hAnsiTheme="majorHAnsi" w:cs="Adobe Garamond Pro Bold"/>
          <w:bCs/>
          <w:i/>
          <w:color w:val="000000"/>
          <w:lang w:eastAsia="en-NZ"/>
        </w:rPr>
        <w:t>,</w:t>
      </w:r>
      <w:r w:rsidRPr="00E40997">
        <w:rPr>
          <w:rFonts w:asciiTheme="majorHAnsi" w:hAnsiTheme="majorHAnsi" w:cs="Adobe Garamond Pro Bold"/>
          <w:bCs/>
          <w:i/>
          <w:color w:val="000000"/>
          <w:lang w:eastAsia="en-NZ"/>
        </w:rPr>
        <w:t xml:space="preserve"> shall be recoverable from the defaulting principle owner.  </w:t>
      </w:r>
    </w:p>
    <w:p w14:paraId="02615152" w14:textId="77777777" w:rsidR="00F406D5" w:rsidRPr="00E40997"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p>
    <w:p w14:paraId="4F366125" w14:textId="632F3040" w:rsidR="00F406D5" w:rsidRPr="0069202E" w:rsidRDefault="0069202E" w:rsidP="0069202E">
      <w:pPr>
        <w:autoSpaceDE w:val="0"/>
        <w:autoSpaceDN w:val="0"/>
        <w:adjustRightInd w:val="0"/>
        <w:spacing w:after="240" w:line="288" w:lineRule="auto"/>
        <w:ind w:left="2880" w:firstLine="720"/>
        <w:textAlignment w:val="center"/>
        <w:rPr>
          <w:rFonts w:asciiTheme="majorHAnsi" w:hAnsiTheme="majorHAnsi" w:cs="Arial"/>
          <w:color w:val="000000"/>
          <w:lang w:eastAsia="en-NZ"/>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74399E88" w14:textId="77777777" w:rsidR="00F406D5" w:rsidRDefault="00F406D5" w:rsidP="00F406D5">
      <w:pPr>
        <w:autoSpaceDE w:val="0"/>
        <w:autoSpaceDN w:val="0"/>
        <w:adjustRightInd w:val="0"/>
        <w:spacing w:after="240" w:line="288" w:lineRule="auto"/>
        <w:textAlignment w:val="center"/>
        <w:rPr>
          <w:rFonts w:asciiTheme="majorHAnsi" w:hAnsiTheme="majorHAnsi" w:cs="Arial"/>
          <w:color w:val="000000"/>
          <w:lang w:eastAsia="en-NZ"/>
        </w:rPr>
      </w:pPr>
    </w:p>
    <w:p w14:paraId="6060E0BE" w14:textId="77777777" w:rsidR="00BE259B" w:rsidRDefault="00BE259B" w:rsidP="00F406D5">
      <w:pPr>
        <w:autoSpaceDE w:val="0"/>
        <w:autoSpaceDN w:val="0"/>
        <w:adjustRightInd w:val="0"/>
        <w:spacing w:after="240" w:line="288" w:lineRule="auto"/>
        <w:textAlignment w:val="center"/>
        <w:rPr>
          <w:rFonts w:asciiTheme="majorHAnsi" w:hAnsiTheme="majorHAnsi" w:cs="Arial"/>
          <w:color w:val="000000"/>
          <w:lang w:eastAsia="en-NZ"/>
        </w:rPr>
      </w:pPr>
    </w:p>
    <w:p w14:paraId="7F9ACDFC" w14:textId="77777777" w:rsidR="00BE259B" w:rsidRPr="00C024CA" w:rsidRDefault="00BE259B" w:rsidP="00F406D5">
      <w:pPr>
        <w:autoSpaceDE w:val="0"/>
        <w:autoSpaceDN w:val="0"/>
        <w:adjustRightInd w:val="0"/>
        <w:spacing w:after="240" w:line="288" w:lineRule="auto"/>
        <w:textAlignment w:val="center"/>
        <w:rPr>
          <w:rFonts w:asciiTheme="majorHAnsi" w:hAnsiTheme="majorHAnsi" w:cs="Arial"/>
          <w:color w:val="000000"/>
          <w:lang w:eastAsia="en-NZ"/>
        </w:rPr>
      </w:pPr>
    </w:p>
    <w:p w14:paraId="1E008534" w14:textId="77777777" w:rsidR="000B10FD"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14</w:t>
      </w:r>
      <w:r w:rsidRPr="00C024CA">
        <w:rPr>
          <w:rFonts w:asciiTheme="majorHAnsi" w:hAnsiTheme="majorHAnsi" w:cs="Adobe Garamond Pro Bold"/>
          <w:b/>
          <w:bCs/>
          <w:color w:val="000000"/>
          <w:lang w:eastAsia="en-NZ"/>
        </w:rPr>
        <w:t>.</w:t>
      </w:r>
      <w:r w:rsidRPr="00C024CA">
        <w:rPr>
          <w:rFonts w:asciiTheme="majorHAnsi" w:hAnsiTheme="majorHAnsi" w:cs="Adobe Garamond Pro Bold"/>
          <w:b/>
          <w:bCs/>
          <w:color w:val="000000"/>
          <w:lang w:eastAsia="en-NZ"/>
        </w:rPr>
        <w:tab/>
      </w:r>
      <w:r w:rsidR="000B10FD">
        <w:rPr>
          <w:rFonts w:asciiTheme="majorHAnsi" w:hAnsiTheme="majorHAnsi" w:cs="Adobe Garamond Pro Bold"/>
          <w:b/>
          <w:bCs/>
          <w:color w:val="000000"/>
          <w:lang w:eastAsia="en-NZ"/>
        </w:rPr>
        <w:t>Operation of Bank Accounts:</w:t>
      </w:r>
    </w:p>
    <w:p w14:paraId="2C7A658A" w14:textId="77777777" w:rsidR="000B10FD" w:rsidRDefault="000B10FD"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E962EA1" w14:textId="66ED6C88" w:rsidR="000B10FD" w:rsidRPr="00404417" w:rsidRDefault="000B10FD" w:rsidP="0069202E">
      <w:pPr>
        <w:suppressAutoHyphens/>
        <w:autoSpaceDE w:val="0"/>
        <w:autoSpaceDN w:val="0"/>
        <w:adjustRightInd w:val="0"/>
        <w:spacing w:line="288" w:lineRule="auto"/>
        <w:ind w:left="709"/>
        <w:textAlignment w:val="center"/>
        <w:rPr>
          <w:rFonts w:asciiTheme="majorHAnsi" w:hAnsiTheme="majorHAnsi" w:cs="Adobe Garamond Pro Bold"/>
          <w:bCs/>
          <w:i/>
          <w:color w:val="000000"/>
          <w:lang w:eastAsia="en-NZ"/>
        </w:rPr>
      </w:pPr>
      <w:r w:rsidRPr="00404417">
        <w:rPr>
          <w:rFonts w:asciiTheme="majorHAnsi" w:hAnsiTheme="majorHAnsi" w:cs="Adobe Garamond Pro Bold"/>
          <w:bCs/>
          <w:i/>
          <w:color w:val="000000"/>
          <w:lang w:eastAsia="en-NZ"/>
        </w:rPr>
        <w:t xml:space="preserve">That the appointed Body Corporate Manager under a service agreement to the Body Corporate be authorised to operate the bank account of the Body Corporate for the payment of authorised Body Corporate outgoings and to invest funds in interest bearing bank accounts as authorised and instructed by the Body Corporate. </w:t>
      </w:r>
    </w:p>
    <w:p w14:paraId="35B54C95" w14:textId="77777777" w:rsidR="005870E6" w:rsidRDefault="005870E6" w:rsidP="000B10FD">
      <w:pPr>
        <w:suppressAutoHyphens/>
        <w:autoSpaceDE w:val="0"/>
        <w:autoSpaceDN w:val="0"/>
        <w:adjustRightInd w:val="0"/>
        <w:spacing w:line="288" w:lineRule="auto"/>
        <w:ind w:left="709"/>
        <w:textAlignment w:val="center"/>
        <w:rPr>
          <w:rFonts w:asciiTheme="majorHAnsi" w:hAnsiTheme="majorHAnsi" w:cs="Adobe Garamond Pro Bold"/>
          <w:bCs/>
          <w:color w:val="000000"/>
          <w:lang w:eastAsia="en-NZ"/>
        </w:rPr>
      </w:pPr>
    </w:p>
    <w:p w14:paraId="679206F9" w14:textId="77777777" w:rsidR="005870E6" w:rsidRPr="00E40997" w:rsidRDefault="005870E6" w:rsidP="005870E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p>
    <w:p w14:paraId="4269D2F8" w14:textId="245AEE34" w:rsidR="005870E6" w:rsidRPr="0069202E" w:rsidRDefault="0069202E" w:rsidP="0069202E">
      <w:pPr>
        <w:suppressAutoHyphens/>
        <w:autoSpaceDE w:val="0"/>
        <w:autoSpaceDN w:val="0"/>
        <w:adjustRightInd w:val="0"/>
        <w:spacing w:line="288" w:lineRule="auto"/>
        <w:ind w:left="2880" w:firstLine="720"/>
        <w:textAlignment w:val="center"/>
        <w:rPr>
          <w:rFonts w:asciiTheme="majorHAnsi" w:hAnsiTheme="majorHAnsi" w:cs="Adobe Garamond Pro"/>
          <w:color w:val="000000"/>
          <w:lang w:eastAsia="en-NZ"/>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70CF45D6" w14:textId="77777777" w:rsidR="005870E6" w:rsidRDefault="005870E6" w:rsidP="005870E6">
      <w:pPr>
        <w:suppressAutoHyphens/>
        <w:autoSpaceDE w:val="0"/>
        <w:autoSpaceDN w:val="0"/>
        <w:adjustRightInd w:val="0"/>
        <w:spacing w:line="288" w:lineRule="auto"/>
        <w:ind w:left="720"/>
        <w:textAlignment w:val="center"/>
        <w:rPr>
          <w:rFonts w:asciiTheme="majorHAnsi" w:hAnsiTheme="majorHAnsi" w:cs="Adobe Garamond Pro"/>
          <w:color w:val="000000"/>
          <w:lang w:eastAsia="en-NZ"/>
        </w:rPr>
      </w:pPr>
    </w:p>
    <w:p w14:paraId="4F710A65" w14:textId="77777777" w:rsidR="0069202E" w:rsidRDefault="0069202E" w:rsidP="005870E6">
      <w:pPr>
        <w:suppressAutoHyphens/>
        <w:autoSpaceDE w:val="0"/>
        <w:autoSpaceDN w:val="0"/>
        <w:adjustRightInd w:val="0"/>
        <w:spacing w:line="288" w:lineRule="auto"/>
        <w:ind w:left="720"/>
        <w:textAlignment w:val="center"/>
        <w:rPr>
          <w:rFonts w:asciiTheme="majorHAnsi" w:hAnsiTheme="majorHAnsi" w:cs="Adobe Garamond Pro"/>
          <w:color w:val="000000"/>
          <w:lang w:eastAsia="en-NZ"/>
        </w:rPr>
      </w:pPr>
    </w:p>
    <w:p w14:paraId="5CB15A65" w14:textId="4069DADE" w:rsidR="005870E6" w:rsidRPr="00C024CA" w:rsidRDefault="005870E6" w:rsidP="00B6150A">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5870E6">
        <w:rPr>
          <w:rFonts w:asciiTheme="majorHAnsi" w:hAnsiTheme="majorHAnsi" w:cs="Adobe Garamond Pro"/>
          <w:b/>
          <w:color w:val="000000"/>
          <w:lang w:eastAsia="en-NZ"/>
        </w:rPr>
        <w:t>15.</w:t>
      </w:r>
      <w:r w:rsidR="00B6150A">
        <w:rPr>
          <w:rFonts w:asciiTheme="majorHAnsi" w:hAnsiTheme="majorHAnsi" w:cs="Adobe Garamond Pro"/>
          <w:color w:val="000000"/>
          <w:lang w:eastAsia="en-NZ"/>
        </w:rPr>
        <w:tab/>
      </w:r>
      <w:r>
        <w:rPr>
          <w:rFonts w:asciiTheme="majorHAnsi" w:hAnsiTheme="majorHAnsi" w:cs="Adobe Garamond Pro Bold"/>
          <w:b/>
          <w:bCs/>
          <w:color w:val="000000"/>
          <w:lang w:eastAsia="en-NZ"/>
        </w:rPr>
        <w:t>Valuation and Insurance:</w:t>
      </w:r>
    </w:p>
    <w:p w14:paraId="1AE5A95D" w14:textId="77777777" w:rsidR="005870E6" w:rsidRDefault="005870E6" w:rsidP="005870E6">
      <w:pPr>
        <w:suppressAutoHyphens/>
        <w:autoSpaceDE w:val="0"/>
        <w:autoSpaceDN w:val="0"/>
        <w:adjustRightInd w:val="0"/>
        <w:spacing w:line="288" w:lineRule="auto"/>
        <w:ind w:left="720"/>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 xml:space="preserve">Discuss </w:t>
      </w:r>
      <w:r>
        <w:rPr>
          <w:rFonts w:asciiTheme="majorHAnsi" w:hAnsiTheme="majorHAnsi" w:cs="Adobe Garamond Pro"/>
          <w:color w:val="000000"/>
          <w:lang w:eastAsia="en-NZ"/>
        </w:rPr>
        <w:t xml:space="preserve">valuation and </w:t>
      </w:r>
      <w:r w:rsidRPr="00C024CA">
        <w:rPr>
          <w:rFonts w:asciiTheme="majorHAnsi" w:hAnsiTheme="majorHAnsi" w:cs="Adobe Garamond Pro"/>
          <w:color w:val="000000"/>
          <w:lang w:eastAsia="en-NZ"/>
        </w:rPr>
        <w:t>insurance renewal and requirements:</w:t>
      </w:r>
    </w:p>
    <w:p w14:paraId="779F1200" w14:textId="77777777" w:rsidR="005870E6" w:rsidRDefault="005870E6" w:rsidP="005870E6">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p>
    <w:p w14:paraId="1542B308" w14:textId="3EA8A5CD" w:rsidR="00F406D5" w:rsidRPr="005870E6" w:rsidRDefault="00F406D5" w:rsidP="005870E6">
      <w:pPr>
        <w:suppressAutoHyphens/>
        <w:autoSpaceDE w:val="0"/>
        <w:autoSpaceDN w:val="0"/>
        <w:adjustRightInd w:val="0"/>
        <w:spacing w:line="288" w:lineRule="auto"/>
        <w:ind w:left="720"/>
        <w:textAlignment w:val="center"/>
        <w:rPr>
          <w:rFonts w:asciiTheme="majorHAnsi" w:hAnsiTheme="majorHAnsi" w:cs="Adobe Garamond Pro"/>
          <w:color w:val="000000"/>
          <w:lang w:eastAsia="en-NZ"/>
        </w:rPr>
      </w:pPr>
      <w:r w:rsidRPr="00890ED4">
        <w:rPr>
          <w:rFonts w:asciiTheme="majorHAnsi" w:hAnsiTheme="majorHAnsi" w:cs="Adobe Garamond Pro Bold"/>
          <w:bCs/>
          <w:i/>
          <w:color w:val="000000"/>
          <w:lang w:eastAsia="en-NZ"/>
        </w:rPr>
        <w:t xml:space="preserve">That a valuation for insurance purposes of the Body Corporate buildings and chattels be obtained for the insurance renewal due [insert date of when insurance is due].  </w:t>
      </w:r>
    </w:p>
    <w:p w14:paraId="3ADB0057"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ab/>
      </w:r>
    </w:p>
    <w:p w14:paraId="2EAEEF29" w14:textId="3D698D0D" w:rsidR="00F406D5" w:rsidRDefault="0069202E" w:rsidP="0069202E">
      <w:pPr>
        <w:suppressAutoHyphens/>
        <w:autoSpaceDE w:val="0"/>
        <w:autoSpaceDN w:val="0"/>
        <w:adjustRightInd w:val="0"/>
        <w:spacing w:line="288" w:lineRule="auto"/>
        <w:ind w:left="2880" w:firstLine="720"/>
        <w:textAlignment w:val="center"/>
        <w:rPr>
          <w:rFonts w:asciiTheme="majorHAnsi" w:hAnsiTheme="majorHAnsi"/>
          <w:i/>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1554F7ED" w14:textId="77777777" w:rsidR="0069202E" w:rsidRPr="0069202E" w:rsidRDefault="0069202E" w:rsidP="0069202E">
      <w:pPr>
        <w:suppressAutoHyphens/>
        <w:autoSpaceDE w:val="0"/>
        <w:autoSpaceDN w:val="0"/>
        <w:adjustRightInd w:val="0"/>
        <w:spacing w:line="288" w:lineRule="auto"/>
        <w:ind w:left="2880" w:firstLine="720"/>
        <w:textAlignment w:val="center"/>
        <w:rPr>
          <w:rFonts w:asciiTheme="majorHAnsi" w:hAnsiTheme="majorHAnsi" w:cs="Adobe Garamond Pro Bold"/>
          <w:bCs/>
          <w:color w:val="000000"/>
          <w:lang w:eastAsia="en-NZ"/>
        </w:rPr>
      </w:pPr>
    </w:p>
    <w:p w14:paraId="0819B1F8" w14:textId="77B80E85" w:rsidR="00F406D5" w:rsidRDefault="00F406D5" w:rsidP="005870E6">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 xml:space="preserve">That the Body Corporate place full replacement insurance for its buildings and chattels.  </w:t>
      </w:r>
    </w:p>
    <w:p w14:paraId="5CCD21CD" w14:textId="77777777" w:rsidR="00F406D5" w:rsidRDefault="00F406D5" w:rsidP="00F406D5">
      <w:pPr>
        <w:suppressAutoHyphens/>
        <w:autoSpaceDE w:val="0"/>
        <w:autoSpaceDN w:val="0"/>
        <w:adjustRightInd w:val="0"/>
        <w:spacing w:line="288" w:lineRule="auto"/>
        <w:ind w:left="709"/>
        <w:textAlignment w:val="center"/>
        <w:rPr>
          <w:rFonts w:asciiTheme="majorHAnsi" w:hAnsiTheme="majorHAnsi" w:cs="Adobe Garamond Pro Bold"/>
          <w:bCs/>
          <w:i/>
          <w:color w:val="000000"/>
          <w:lang w:eastAsia="en-NZ"/>
        </w:rPr>
      </w:pPr>
    </w:p>
    <w:p w14:paraId="62185E4C" w14:textId="6B11F2D5" w:rsidR="00F406D5" w:rsidRPr="0069202E" w:rsidRDefault="0069202E" w:rsidP="0069202E">
      <w:pPr>
        <w:suppressAutoHyphens/>
        <w:autoSpaceDE w:val="0"/>
        <w:autoSpaceDN w:val="0"/>
        <w:adjustRightInd w:val="0"/>
        <w:spacing w:line="288" w:lineRule="auto"/>
        <w:ind w:left="3589" w:firstLine="11"/>
        <w:textAlignment w:val="center"/>
        <w:rPr>
          <w:rFonts w:asciiTheme="majorHAnsi" w:hAnsiTheme="majorHAnsi" w:cs="Adobe Garamond Pro Bold"/>
          <w:bCs/>
          <w:i/>
          <w:color w:val="000000"/>
          <w:lang w:eastAsia="en-NZ"/>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5BE678BA" w14:textId="77777777" w:rsidR="00F406D5" w:rsidRDefault="00F406D5" w:rsidP="00F406D5">
      <w:pPr>
        <w:suppressAutoHyphens/>
        <w:autoSpaceDE w:val="0"/>
        <w:autoSpaceDN w:val="0"/>
        <w:adjustRightInd w:val="0"/>
        <w:spacing w:line="288" w:lineRule="auto"/>
        <w:ind w:left="709"/>
        <w:textAlignment w:val="center"/>
        <w:rPr>
          <w:rFonts w:asciiTheme="majorHAnsi" w:hAnsiTheme="majorHAnsi" w:cs="Adobe Garamond Pro Bold"/>
          <w:bCs/>
          <w:i/>
          <w:color w:val="000000"/>
          <w:lang w:eastAsia="en-NZ"/>
        </w:rPr>
      </w:pPr>
    </w:p>
    <w:p w14:paraId="33B25FB9" w14:textId="2A9DD296" w:rsidR="00F406D5" w:rsidRPr="00890ED4" w:rsidRDefault="00F406D5" w:rsidP="00F406D5">
      <w:pPr>
        <w:suppressAutoHyphens/>
        <w:autoSpaceDE w:val="0"/>
        <w:autoSpaceDN w:val="0"/>
        <w:adjustRightInd w:val="0"/>
        <w:spacing w:line="288" w:lineRule="auto"/>
        <w:ind w:left="709"/>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 xml:space="preserve">That the Body Corporate </w:t>
      </w:r>
      <w:r>
        <w:rPr>
          <w:rFonts w:asciiTheme="majorHAnsi" w:hAnsiTheme="majorHAnsi" w:cs="Adobe Garamond Pro Bold"/>
          <w:bCs/>
          <w:i/>
          <w:color w:val="000000"/>
          <w:lang w:eastAsia="en-NZ"/>
        </w:rPr>
        <w:t>place</w:t>
      </w:r>
      <w:r w:rsidRPr="00890ED4">
        <w:rPr>
          <w:rFonts w:asciiTheme="majorHAnsi" w:hAnsiTheme="majorHAnsi" w:cs="Adobe Garamond Pro Bold"/>
          <w:bCs/>
          <w:i/>
          <w:color w:val="000000"/>
          <w:lang w:eastAsia="en-NZ"/>
        </w:rPr>
        <w:t xml:space="preserve"> director’s and office bearer’s liability insurance in addition to the placement of its building </w:t>
      </w:r>
      <w:r>
        <w:rPr>
          <w:rFonts w:asciiTheme="majorHAnsi" w:hAnsiTheme="majorHAnsi" w:cs="Adobe Garamond Pro Bold"/>
          <w:bCs/>
          <w:i/>
          <w:color w:val="000000"/>
          <w:lang w:eastAsia="en-NZ"/>
        </w:rPr>
        <w:t xml:space="preserve">insurance policy.  </w:t>
      </w:r>
    </w:p>
    <w:p w14:paraId="5D0F021D"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ab/>
      </w:r>
    </w:p>
    <w:p w14:paraId="23BDB162" w14:textId="03A48C0D" w:rsidR="00F406D5" w:rsidRDefault="0069202E" w:rsidP="0069202E">
      <w:pPr>
        <w:suppressAutoHyphens/>
        <w:autoSpaceDE w:val="0"/>
        <w:autoSpaceDN w:val="0"/>
        <w:adjustRightInd w:val="0"/>
        <w:spacing w:line="288" w:lineRule="auto"/>
        <w:ind w:left="2880" w:firstLine="720"/>
        <w:textAlignment w:val="center"/>
        <w:rPr>
          <w:rFonts w:asciiTheme="majorHAnsi" w:hAnsiTheme="majorHAnsi"/>
          <w:i/>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5A9D941B" w14:textId="77777777" w:rsidR="0069202E" w:rsidRPr="0069202E" w:rsidRDefault="0069202E" w:rsidP="0069202E">
      <w:pPr>
        <w:suppressAutoHyphens/>
        <w:autoSpaceDE w:val="0"/>
        <w:autoSpaceDN w:val="0"/>
        <w:adjustRightInd w:val="0"/>
        <w:spacing w:line="288" w:lineRule="auto"/>
        <w:ind w:left="2880" w:firstLine="720"/>
        <w:textAlignment w:val="center"/>
        <w:rPr>
          <w:rFonts w:asciiTheme="majorHAnsi" w:hAnsiTheme="majorHAnsi" w:cs="Adobe Garamond Pro Bold"/>
          <w:bCs/>
          <w:color w:val="000000"/>
          <w:lang w:eastAsia="en-NZ"/>
        </w:rPr>
      </w:pPr>
    </w:p>
    <w:p w14:paraId="3F4AB3E6" w14:textId="37333A0C" w:rsidR="00F406D5" w:rsidRPr="00C024CA" w:rsidRDefault="006B1690"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16</w:t>
      </w:r>
      <w:r w:rsidR="00F406D5" w:rsidRPr="00C024CA">
        <w:rPr>
          <w:rFonts w:asciiTheme="majorHAnsi" w:hAnsiTheme="majorHAnsi" w:cs="Adobe Garamond Pro Bold"/>
          <w:b/>
          <w:bCs/>
          <w:color w:val="000000"/>
          <w:lang w:eastAsia="en-NZ"/>
        </w:rPr>
        <w:t>.</w:t>
      </w:r>
      <w:r w:rsidR="00F406D5" w:rsidRPr="00C024CA">
        <w:rPr>
          <w:rFonts w:asciiTheme="majorHAnsi" w:hAnsiTheme="majorHAnsi" w:cs="Adobe Garamond Pro Bold"/>
          <w:b/>
          <w:bCs/>
          <w:color w:val="000000"/>
          <w:lang w:eastAsia="en-NZ"/>
        </w:rPr>
        <w:tab/>
        <w:t>Lo</w:t>
      </w:r>
      <w:r w:rsidR="00F406D5">
        <w:rPr>
          <w:rFonts w:asciiTheme="majorHAnsi" w:hAnsiTheme="majorHAnsi" w:cs="Adobe Garamond Pro Bold"/>
          <w:b/>
          <w:bCs/>
          <w:color w:val="000000"/>
          <w:lang w:eastAsia="en-NZ"/>
        </w:rPr>
        <w:t xml:space="preserve">ng-Term Maintenance Plan </w:t>
      </w:r>
    </w:p>
    <w:p w14:paraId="2FE45A58"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66AA900" w14:textId="6A47B14A" w:rsidR="00F406D5" w:rsidRPr="00890ED4" w:rsidRDefault="00F406D5" w:rsidP="00F406D5">
      <w:pPr>
        <w:suppressAutoHyphens/>
        <w:autoSpaceDE w:val="0"/>
        <w:autoSpaceDN w:val="0"/>
        <w:adjustRightInd w:val="0"/>
        <w:spacing w:line="288" w:lineRule="auto"/>
        <w:ind w:left="709"/>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 xml:space="preserve">That a review of the Long-Term Maintenance Plan be undertaken by the duly Committee.  </w:t>
      </w:r>
    </w:p>
    <w:p w14:paraId="24E24655"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ab/>
      </w:r>
    </w:p>
    <w:p w14:paraId="7CC6FBBF" w14:textId="5B6949C9" w:rsidR="00F406D5" w:rsidRPr="0069202E" w:rsidRDefault="0069202E" w:rsidP="0069202E">
      <w:pPr>
        <w:suppressAutoHyphens/>
        <w:autoSpaceDE w:val="0"/>
        <w:autoSpaceDN w:val="0"/>
        <w:adjustRightInd w:val="0"/>
        <w:spacing w:line="288" w:lineRule="auto"/>
        <w:ind w:left="2880" w:firstLine="720"/>
        <w:textAlignment w:val="center"/>
        <w:rPr>
          <w:rFonts w:asciiTheme="majorHAnsi" w:hAnsiTheme="majorHAnsi" w:cs="Adobe Garamond Pro Bold"/>
          <w:bCs/>
          <w:color w:val="000000"/>
          <w:lang w:eastAsia="en-NZ"/>
        </w:rPr>
      </w:pPr>
      <w:r w:rsidRPr="0069202E">
        <w:rPr>
          <w:rFonts w:asciiTheme="majorHAnsi" w:hAnsiTheme="majorHAnsi"/>
          <w:i/>
        </w:rPr>
        <w:t>[insert mover/insert seconder]</w:t>
      </w:r>
      <w:r w:rsidRPr="0069202E">
        <w:rPr>
          <w:rFonts w:asciiTheme="majorHAnsi" w:hAnsiTheme="majorHAnsi"/>
          <w:i/>
        </w:rPr>
        <w:tab/>
        <w:t xml:space="preserve">          [Carried/Not Carried]</w:t>
      </w:r>
    </w:p>
    <w:p w14:paraId="78B4C213" w14:textId="40C71ED4" w:rsidR="00F406D5" w:rsidRPr="00C024CA" w:rsidRDefault="006B1690"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17</w:t>
      </w:r>
      <w:r w:rsidR="00F406D5" w:rsidRPr="00C024CA">
        <w:rPr>
          <w:rFonts w:asciiTheme="majorHAnsi" w:hAnsiTheme="majorHAnsi" w:cs="Adobe Garamond Pro Bold"/>
          <w:b/>
          <w:bCs/>
          <w:color w:val="000000"/>
          <w:lang w:eastAsia="en-NZ"/>
        </w:rPr>
        <w:t>.</w:t>
      </w:r>
      <w:r w:rsidR="00F406D5" w:rsidRPr="00C024CA">
        <w:rPr>
          <w:rFonts w:asciiTheme="majorHAnsi" w:hAnsiTheme="majorHAnsi" w:cs="Adobe Garamond Pro Bold"/>
          <w:b/>
          <w:bCs/>
          <w:color w:val="000000"/>
          <w:lang w:eastAsia="en-NZ"/>
        </w:rPr>
        <w:tab/>
      </w:r>
      <w:r w:rsidR="00F406D5">
        <w:rPr>
          <w:rFonts w:asciiTheme="majorHAnsi" w:hAnsiTheme="majorHAnsi" w:cs="Adobe Garamond Pro Bold"/>
          <w:b/>
          <w:bCs/>
          <w:color w:val="000000"/>
          <w:lang w:eastAsia="en-NZ"/>
        </w:rPr>
        <w:t xml:space="preserve">Common area maintenance:  </w:t>
      </w:r>
    </w:p>
    <w:p w14:paraId="49863E20"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3E0A28C4" w14:textId="52573086" w:rsidR="00F406D5" w:rsidRPr="00372515" w:rsidRDefault="00F406D5" w:rsidP="00F406D5">
      <w:pPr>
        <w:suppressAutoHyphens/>
        <w:autoSpaceDE w:val="0"/>
        <w:autoSpaceDN w:val="0"/>
        <w:adjustRightInd w:val="0"/>
        <w:spacing w:line="288" w:lineRule="auto"/>
        <w:textAlignment w:val="center"/>
        <w:rPr>
          <w:rFonts w:asciiTheme="majorHAnsi" w:hAnsiTheme="majorHAnsi" w:cs="Adobe Garamond Pro"/>
          <w:i/>
          <w:color w:val="000000"/>
          <w:lang w:eastAsia="en-NZ"/>
        </w:rPr>
      </w:pPr>
      <w:r>
        <w:rPr>
          <w:rFonts w:asciiTheme="majorHAnsi" w:hAnsiTheme="majorHAnsi" w:cs="Adobe Garamond Pro"/>
          <w:color w:val="000000"/>
          <w:lang w:eastAsia="en-NZ"/>
        </w:rPr>
        <w:tab/>
      </w:r>
      <w:r w:rsidR="0069202E">
        <w:rPr>
          <w:rFonts w:asciiTheme="majorHAnsi" w:hAnsiTheme="majorHAnsi" w:cs="Adobe Garamond Pro"/>
          <w:i/>
          <w:color w:val="000000"/>
          <w:lang w:eastAsia="en-NZ"/>
        </w:rPr>
        <w:t>Note discussion.</w:t>
      </w:r>
      <w:r w:rsidRPr="00372515">
        <w:rPr>
          <w:rFonts w:asciiTheme="majorHAnsi" w:hAnsiTheme="majorHAnsi" w:cs="Adobe Garamond Pro"/>
          <w:i/>
          <w:color w:val="000000"/>
          <w:lang w:eastAsia="en-NZ"/>
        </w:rPr>
        <w:t xml:space="preserve">  </w:t>
      </w:r>
    </w:p>
    <w:p w14:paraId="26CACA8F"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4CC9A43E" w14:textId="5728D030" w:rsidR="00F406D5" w:rsidRPr="00C024CA" w:rsidRDefault="006B1690"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18</w:t>
      </w:r>
      <w:r w:rsidR="00F406D5" w:rsidRPr="00C024CA">
        <w:rPr>
          <w:rFonts w:asciiTheme="majorHAnsi" w:hAnsiTheme="majorHAnsi" w:cs="Adobe Garamond Pro Bold"/>
          <w:b/>
          <w:bCs/>
          <w:color w:val="000000"/>
          <w:lang w:eastAsia="en-NZ"/>
        </w:rPr>
        <w:t>.</w:t>
      </w:r>
      <w:r w:rsidR="00F406D5" w:rsidRPr="00C024CA">
        <w:rPr>
          <w:rFonts w:asciiTheme="majorHAnsi" w:hAnsiTheme="majorHAnsi" w:cs="Adobe Garamond Pro Bold"/>
          <w:b/>
          <w:bCs/>
          <w:color w:val="000000"/>
          <w:lang w:eastAsia="en-NZ"/>
        </w:rPr>
        <w:tab/>
        <w:t>General Business</w:t>
      </w:r>
    </w:p>
    <w:p w14:paraId="6EAEC59F"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41E06291" w14:textId="2FE253E2" w:rsidR="00F406D5" w:rsidRPr="0037251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372515">
        <w:rPr>
          <w:rFonts w:asciiTheme="majorHAnsi" w:hAnsiTheme="majorHAnsi" w:cs="Adobe Garamond Pro Bold"/>
          <w:b/>
          <w:bCs/>
          <w:i/>
          <w:color w:val="000000"/>
          <w:lang w:eastAsia="en-NZ"/>
        </w:rPr>
        <w:tab/>
      </w:r>
      <w:r w:rsidR="0069202E">
        <w:rPr>
          <w:rFonts w:asciiTheme="majorHAnsi" w:hAnsiTheme="majorHAnsi" w:cs="Adobe Garamond Pro Bold"/>
          <w:bCs/>
          <w:i/>
          <w:color w:val="000000"/>
          <w:lang w:eastAsia="en-NZ"/>
        </w:rPr>
        <w:t>Note discussion.</w:t>
      </w:r>
    </w:p>
    <w:p w14:paraId="58322D9D"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266E79E" w14:textId="07089855" w:rsidR="00707E00" w:rsidRDefault="0069202E">
      <w:pP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The meeting closed at:  [insert time]</w:t>
      </w:r>
    </w:p>
    <w:p w14:paraId="18B8DD25" w14:textId="77777777" w:rsidR="0069202E" w:rsidRDefault="0069202E">
      <w:pPr>
        <w:rPr>
          <w:rFonts w:asciiTheme="majorHAnsi" w:hAnsiTheme="majorHAnsi" w:cs="Adobe Garamond Pro Bold"/>
          <w:b/>
          <w:bCs/>
          <w:color w:val="000000"/>
          <w:lang w:eastAsia="en-NZ"/>
        </w:rPr>
      </w:pPr>
    </w:p>
    <w:p w14:paraId="6FC897B8" w14:textId="4AC89778" w:rsidR="0069202E" w:rsidRDefault="0069202E">
      <w:pP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_________________________________________</w:t>
      </w:r>
    </w:p>
    <w:p w14:paraId="7D715970" w14:textId="0C67B887" w:rsidR="0069202E" w:rsidRDefault="0069202E">
      <w:r>
        <w:rPr>
          <w:rFonts w:asciiTheme="majorHAnsi" w:hAnsiTheme="majorHAnsi" w:cs="Adobe Garamond Pro Bold"/>
          <w:b/>
          <w:bCs/>
          <w:color w:val="000000"/>
          <w:lang w:eastAsia="en-NZ"/>
        </w:rPr>
        <w:t>Signed by the Chairperson of the Body Corporate</w:t>
      </w:r>
    </w:p>
    <w:sectPr w:rsidR="0069202E" w:rsidSect="00EF1E7D">
      <w:footerReference w:type="even" r:id="rId7"/>
      <w:footerReference w:type="default" r:id="rId8"/>
      <w:pgSz w:w="11906" w:h="16838"/>
      <w:pgMar w:top="720" w:right="720" w:bottom="720" w:left="993"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05641" w14:textId="77777777" w:rsidR="006F6DE7" w:rsidRDefault="006F6DE7">
      <w:r>
        <w:separator/>
      </w:r>
    </w:p>
  </w:endnote>
  <w:endnote w:type="continuationSeparator" w:id="0">
    <w:p w14:paraId="4FBBF353" w14:textId="77777777" w:rsidR="006F6DE7" w:rsidRDefault="006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Knowledge Medium">
    <w:altName w:val="Lucida Grande"/>
    <w:panose1 w:val="00000000000000000000"/>
    <w:charset w:val="00"/>
    <w:family w:val="swiss"/>
    <w:notTrueType/>
    <w:pitch w:val="variable"/>
    <w:sig w:usb0="A00002EF"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0899E" w14:textId="77777777" w:rsidR="006F6DE7" w:rsidRDefault="006F6DE7" w:rsidP="002777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C377B" w14:textId="77777777" w:rsidR="006F6DE7" w:rsidRDefault="006F6D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DE21" w14:textId="77777777" w:rsidR="006F6DE7" w:rsidRDefault="006F6DE7" w:rsidP="002777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9E0">
      <w:rPr>
        <w:rStyle w:val="PageNumber"/>
        <w:noProof/>
      </w:rPr>
      <w:t>1</w:t>
    </w:r>
    <w:r>
      <w:rPr>
        <w:rStyle w:val="PageNumber"/>
      </w:rPr>
      <w:fldChar w:fldCharType="end"/>
    </w:r>
  </w:p>
  <w:p w14:paraId="7AA1787E" w14:textId="77777777" w:rsidR="006F6DE7" w:rsidRDefault="006F6D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E938C" w14:textId="77777777" w:rsidR="006F6DE7" w:rsidRDefault="006F6DE7">
      <w:r>
        <w:separator/>
      </w:r>
    </w:p>
  </w:footnote>
  <w:footnote w:type="continuationSeparator" w:id="0">
    <w:p w14:paraId="2C2867AF" w14:textId="77777777" w:rsidR="006F6DE7" w:rsidRDefault="006F6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D5"/>
    <w:rsid w:val="000B10FD"/>
    <w:rsid w:val="001355FB"/>
    <w:rsid w:val="001E21E1"/>
    <w:rsid w:val="00251838"/>
    <w:rsid w:val="002777B1"/>
    <w:rsid w:val="00321772"/>
    <w:rsid w:val="00404417"/>
    <w:rsid w:val="005870E6"/>
    <w:rsid w:val="0069202E"/>
    <w:rsid w:val="006B1690"/>
    <w:rsid w:val="006C44C3"/>
    <w:rsid w:val="006C7CA4"/>
    <w:rsid w:val="006F6DE7"/>
    <w:rsid w:val="00707E00"/>
    <w:rsid w:val="00A87AE6"/>
    <w:rsid w:val="00B6150A"/>
    <w:rsid w:val="00B97232"/>
    <w:rsid w:val="00BE259B"/>
    <w:rsid w:val="00EA49E0"/>
    <w:rsid w:val="00EF1E7D"/>
    <w:rsid w:val="00F4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FD2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TION">
    <w:name w:val="MOTION"/>
    <w:basedOn w:val="Normal"/>
    <w:rsid w:val="00F406D5"/>
    <w:pPr>
      <w:tabs>
        <w:tab w:val="left" w:pos="567"/>
        <w:tab w:val="left" w:pos="1985"/>
      </w:tabs>
      <w:ind w:left="1985" w:hanging="1985"/>
    </w:pPr>
    <w:rPr>
      <w:rFonts w:ascii="Calibri" w:hAnsi="Calibri" w:cs="Verdana"/>
      <w:b/>
      <w:szCs w:val="20"/>
      <w:lang w:val="en-GB"/>
    </w:rPr>
  </w:style>
  <w:style w:type="paragraph" w:customStyle="1" w:styleId="MovedSeconded">
    <w:name w:val="Moved Seconded"/>
    <w:basedOn w:val="Normal"/>
    <w:rsid w:val="00F406D5"/>
    <w:pPr>
      <w:tabs>
        <w:tab w:val="left" w:pos="1985"/>
        <w:tab w:val="right" w:pos="9639"/>
      </w:tabs>
    </w:pPr>
    <w:rPr>
      <w:rFonts w:ascii="Calibri" w:hAnsi="Calibri" w:cs="Verdana"/>
      <w:b/>
      <w:sz w:val="22"/>
      <w:szCs w:val="20"/>
      <w:lang w:val="en-GB"/>
    </w:rPr>
  </w:style>
  <w:style w:type="paragraph" w:styleId="Footer">
    <w:name w:val="footer"/>
    <w:basedOn w:val="Normal"/>
    <w:link w:val="FooterChar"/>
    <w:rsid w:val="00F406D5"/>
    <w:pPr>
      <w:tabs>
        <w:tab w:val="center" w:pos="4320"/>
        <w:tab w:val="right" w:pos="8640"/>
      </w:tabs>
    </w:pPr>
  </w:style>
  <w:style w:type="character" w:customStyle="1" w:styleId="FooterChar">
    <w:name w:val="Footer Char"/>
    <w:basedOn w:val="DefaultParagraphFont"/>
    <w:link w:val="Footer"/>
    <w:rsid w:val="00F406D5"/>
    <w:rPr>
      <w:rFonts w:ascii="Times New Roman" w:eastAsia="Times New Roman" w:hAnsi="Times New Roman" w:cs="Times New Roman"/>
    </w:rPr>
  </w:style>
  <w:style w:type="character" w:styleId="PageNumber">
    <w:name w:val="page number"/>
    <w:rsid w:val="00F40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TION">
    <w:name w:val="MOTION"/>
    <w:basedOn w:val="Normal"/>
    <w:rsid w:val="00F406D5"/>
    <w:pPr>
      <w:tabs>
        <w:tab w:val="left" w:pos="567"/>
        <w:tab w:val="left" w:pos="1985"/>
      </w:tabs>
      <w:ind w:left="1985" w:hanging="1985"/>
    </w:pPr>
    <w:rPr>
      <w:rFonts w:ascii="Calibri" w:hAnsi="Calibri" w:cs="Verdana"/>
      <w:b/>
      <w:szCs w:val="20"/>
      <w:lang w:val="en-GB"/>
    </w:rPr>
  </w:style>
  <w:style w:type="paragraph" w:customStyle="1" w:styleId="MovedSeconded">
    <w:name w:val="Moved Seconded"/>
    <w:basedOn w:val="Normal"/>
    <w:rsid w:val="00F406D5"/>
    <w:pPr>
      <w:tabs>
        <w:tab w:val="left" w:pos="1985"/>
        <w:tab w:val="right" w:pos="9639"/>
      </w:tabs>
    </w:pPr>
    <w:rPr>
      <w:rFonts w:ascii="Calibri" w:hAnsi="Calibri" w:cs="Verdana"/>
      <w:b/>
      <w:sz w:val="22"/>
      <w:szCs w:val="20"/>
      <w:lang w:val="en-GB"/>
    </w:rPr>
  </w:style>
  <w:style w:type="paragraph" w:styleId="Footer">
    <w:name w:val="footer"/>
    <w:basedOn w:val="Normal"/>
    <w:link w:val="FooterChar"/>
    <w:rsid w:val="00F406D5"/>
    <w:pPr>
      <w:tabs>
        <w:tab w:val="center" w:pos="4320"/>
        <w:tab w:val="right" w:pos="8640"/>
      </w:tabs>
    </w:pPr>
  </w:style>
  <w:style w:type="character" w:customStyle="1" w:styleId="FooterChar">
    <w:name w:val="Footer Char"/>
    <w:basedOn w:val="DefaultParagraphFont"/>
    <w:link w:val="Footer"/>
    <w:rsid w:val="00F406D5"/>
    <w:rPr>
      <w:rFonts w:ascii="Times New Roman" w:eastAsia="Times New Roman" w:hAnsi="Times New Roman" w:cs="Times New Roman"/>
    </w:rPr>
  </w:style>
  <w:style w:type="character" w:styleId="PageNumber">
    <w:name w:val="page number"/>
    <w:rsid w:val="00F4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1040</Words>
  <Characters>5993</Characters>
  <Application>Microsoft Macintosh Word</Application>
  <DocSecurity>0</DocSecurity>
  <Lines>665</Lines>
  <Paragraphs>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6</cp:revision>
  <dcterms:created xsi:type="dcterms:W3CDTF">2016-04-11T01:39:00Z</dcterms:created>
  <dcterms:modified xsi:type="dcterms:W3CDTF">2016-04-11T01:49:00Z</dcterms:modified>
  <cp:category/>
</cp:coreProperties>
</file>