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206EC9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135DD9C0" w14:textId="77777777" w:rsidR="00A9497B" w:rsidRPr="00206EC9" w:rsidRDefault="00A9497B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50D1E06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[Date]</w:t>
      </w:r>
    </w:p>
    <w:p w14:paraId="7345A02C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11EA99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name]</w:t>
      </w:r>
    </w:p>
    <w:p w14:paraId="205C5455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111BF1E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781B3CFF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[Town/City] [Post Code]</w:t>
      </w:r>
    </w:p>
    <w:p w14:paraId="47FFF0EE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0CAC2B0" w14:textId="68A2AF68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 xml:space="preserve">Email:  </w:t>
      </w:r>
      <w:r w:rsidR="00A9497B" w:rsidRPr="00206EC9">
        <w:rPr>
          <w:rFonts w:asciiTheme="majorHAnsi" w:hAnsiTheme="majorHAnsi"/>
          <w:sz w:val="24"/>
          <w:szCs w:val="24"/>
          <w:lang w:val="en-NZ"/>
        </w:rPr>
        <w:t>[insert Tenant’s email]</w:t>
      </w:r>
    </w:p>
    <w:p w14:paraId="3D9BA6D0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175B6157" w14:textId="12775AE4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Dear [</w:t>
      </w:r>
      <w:r w:rsidR="00A9497B" w:rsidRPr="00206EC9">
        <w:rPr>
          <w:rFonts w:asciiTheme="majorHAnsi" w:hAnsiTheme="majorHAnsi"/>
          <w:sz w:val="24"/>
          <w:szCs w:val="24"/>
          <w:lang w:val="en-NZ"/>
        </w:rPr>
        <w:t xml:space="preserve">insert </w:t>
      </w:r>
      <w:r w:rsidRPr="00206EC9">
        <w:rPr>
          <w:rFonts w:asciiTheme="majorHAnsi" w:hAnsiTheme="majorHAnsi"/>
          <w:sz w:val="24"/>
          <w:szCs w:val="24"/>
          <w:lang w:val="en-NZ"/>
        </w:rPr>
        <w:t>Tenant name/s]</w:t>
      </w:r>
    </w:p>
    <w:p w14:paraId="27B21009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51E0368" w14:textId="405429FD" w:rsidR="007A4EF5" w:rsidRPr="00206EC9" w:rsidRDefault="00874ACC" w:rsidP="007A4EF5">
      <w:pPr>
        <w:rPr>
          <w:rFonts w:asciiTheme="majorHAnsi" w:hAnsiTheme="majorHAnsi"/>
          <w:b/>
          <w:sz w:val="24"/>
          <w:szCs w:val="24"/>
          <w:lang w:val="en-NZ"/>
        </w:rPr>
      </w:pPr>
      <w:r>
        <w:rPr>
          <w:rFonts w:asciiTheme="majorHAnsi" w:hAnsiTheme="majorHAnsi"/>
          <w:b/>
          <w:sz w:val="24"/>
          <w:szCs w:val="24"/>
          <w:lang w:val="en-NZ"/>
        </w:rPr>
        <w:t xml:space="preserve">Periodic </w:t>
      </w:r>
      <w:r w:rsidR="007A4EF5" w:rsidRPr="00206EC9">
        <w:rPr>
          <w:rFonts w:asciiTheme="majorHAnsi" w:hAnsiTheme="majorHAnsi"/>
          <w:b/>
          <w:sz w:val="24"/>
          <w:szCs w:val="24"/>
          <w:lang w:val="en-NZ"/>
        </w:rPr>
        <w:t>Tenancy at [insert property address]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- </w:t>
      </w:r>
    </w:p>
    <w:p w14:paraId="6FB3E4E9" w14:textId="208A09F8" w:rsidR="00AB0647" w:rsidRDefault="00874ACC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 xml:space="preserve">Notice </w:t>
      </w:r>
      <w:r w:rsidR="00FA0059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of Property Being Listed For Sale</w:t>
      </w:r>
    </w:p>
    <w:p w14:paraId="4EF0C854" w14:textId="77777777" w:rsidR="00874ACC" w:rsidRDefault="00874ACC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</w:p>
    <w:p w14:paraId="56F6404F" w14:textId="59919C5F" w:rsidR="00874ACC" w:rsidRDefault="00874ACC" w:rsidP="00AB0647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>We are writing to advise, that the owner</w:t>
      </w:r>
      <w:r w:rsidR="00FA0059"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has decided to list this property for sale.  </w:t>
      </w: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</w:t>
      </w:r>
    </w:p>
    <w:p w14:paraId="73B49A13" w14:textId="77777777" w:rsidR="00874ACC" w:rsidRDefault="00874ACC" w:rsidP="00AB0647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</w:p>
    <w:p w14:paraId="7A623494" w14:textId="165474DA" w:rsidR="00F37A9C" w:rsidRDefault="00874ACC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>In this regard, we are providing at least</w:t>
      </w:r>
      <w:r w:rsidR="00FA0059"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</w:t>
      </w:r>
      <w:r w:rsidR="00FA0059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90 days’</w:t>
      </w:r>
      <w:r w:rsidRPr="00874ACC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 xml:space="preserve"> written notice to</w:t>
      </w: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this effect and that the final date of your tenancy at the property will be </w:t>
      </w:r>
      <w:r w:rsidRPr="00874ACC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[insert date].</w:t>
      </w: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 </w:t>
      </w:r>
    </w:p>
    <w:p w14:paraId="11F2969B" w14:textId="77777777" w:rsidR="00F37A9C" w:rsidRDefault="00F37A9C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</w:p>
    <w:p w14:paraId="41138645" w14:textId="77777777" w:rsidR="00FA0059" w:rsidRDefault="00FA0059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Please note that the real estate agency that will be assisting with the sale of the property is:  [insert real estate company name here] and the contact details of the agent are [insert name, telephone number and email address].  </w:t>
      </w:r>
    </w:p>
    <w:p w14:paraId="5D26FCAC" w14:textId="77777777" w:rsidR="00FA0059" w:rsidRDefault="00FA0059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</w:p>
    <w:p w14:paraId="771CDCAA" w14:textId="247D92D5" w:rsidR="00FA0059" w:rsidRDefault="00FA0059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The real estate agent will be in touch to provide details of the sales process including any open homes.  Please note that the agent will </w:t>
      </w:r>
      <w:proofErr w:type="spellStart"/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>endeavour</w:t>
      </w:r>
      <w:proofErr w:type="spellEnd"/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to accommodate all reasonable requests regarding viewings and open home times.  </w:t>
      </w:r>
      <w:bookmarkStart w:id="0" w:name="_GoBack"/>
      <w:bookmarkEnd w:id="0"/>
    </w:p>
    <w:p w14:paraId="1AD316B2" w14:textId="77777777" w:rsidR="00FA0059" w:rsidRDefault="00FA0059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</w:p>
    <w:p w14:paraId="6E233BB7" w14:textId="58B6C7D3" w:rsidR="00FA0059" w:rsidRDefault="00874ACC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We appreciate that this notification may be difficult for you and your family.  Please do not hesitate to contact us if we are able to assist in your search for a new property.   </w:t>
      </w:r>
    </w:p>
    <w:p w14:paraId="5574C78C" w14:textId="77777777" w:rsidR="00874ACC" w:rsidRDefault="00874ACC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DB14806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Yours sincerely</w:t>
      </w:r>
    </w:p>
    <w:p w14:paraId="7524F83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360B728C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0363F4C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6C2729AA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652BD8E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Property Manager’s Name</w:t>
      </w:r>
    </w:p>
    <w:p w14:paraId="2DF3326A" w14:textId="5F6AAF43" w:rsidR="00707E00" w:rsidRPr="00206EC9" w:rsidRDefault="007A4EF5">
      <w:pPr>
        <w:rPr>
          <w:rFonts w:asciiTheme="majorHAnsi" w:hAnsiTheme="majorHAnsi"/>
          <w:sz w:val="24"/>
          <w:szCs w:val="24"/>
        </w:rPr>
      </w:pPr>
      <w:r w:rsidRPr="00206EC9">
        <w:rPr>
          <w:rFonts w:asciiTheme="majorHAnsi" w:hAnsiTheme="majorHAnsi"/>
          <w:b/>
          <w:sz w:val="24"/>
          <w:szCs w:val="24"/>
          <w:lang w:val="en-NZ"/>
        </w:rPr>
        <w:t>Title</w:t>
      </w:r>
    </w:p>
    <w:sectPr w:rsidR="00707E00" w:rsidRPr="00206EC9" w:rsidSect="00AB0647">
      <w:foot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AB0647" w:rsidRDefault="00AB0647">
      <w:r>
        <w:separator/>
      </w:r>
    </w:p>
  </w:endnote>
  <w:endnote w:type="continuationSeparator" w:id="0">
    <w:p w14:paraId="7BEED05A" w14:textId="77777777" w:rsidR="00AB0647" w:rsidRDefault="00A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AB0647" w:rsidRPr="002813D4" w:rsidRDefault="00AB0647" w:rsidP="00AB06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AB0647" w:rsidRDefault="00AB0647">
      <w:r>
        <w:separator/>
      </w:r>
    </w:p>
  </w:footnote>
  <w:footnote w:type="continuationSeparator" w:id="0">
    <w:p w14:paraId="433A1DF2" w14:textId="77777777" w:rsidR="00AB0647" w:rsidRDefault="00AB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6A1"/>
    <w:multiLevelType w:val="hybridMultilevel"/>
    <w:tmpl w:val="1AFE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527BB"/>
    <w:multiLevelType w:val="multilevel"/>
    <w:tmpl w:val="D24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B2607"/>
    <w:multiLevelType w:val="hybridMultilevel"/>
    <w:tmpl w:val="714AC4C2"/>
    <w:lvl w:ilvl="0" w:tplc="9DEAA8BA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8FF509B"/>
    <w:multiLevelType w:val="hybridMultilevel"/>
    <w:tmpl w:val="1FEE343C"/>
    <w:lvl w:ilvl="0" w:tplc="6130C44C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206EC9"/>
    <w:rsid w:val="00224FF4"/>
    <w:rsid w:val="00410EDE"/>
    <w:rsid w:val="00707E00"/>
    <w:rsid w:val="00751429"/>
    <w:rsid w:val="007A4EF5"/>
    <w:rsid w:val="00844B41"/>
    <w:rsid w:val="00874ACC"/>
    <w:rsid w:val="00A9497B"/>
    <w:rsid w:val="00AB0647"/>
    <w:rsid w:val="00D57423"/>
    <w:rsid w:val="00EE3FD7"/>
    <w:rsid w:val="00F37A9C"/>
    <w:rsid w:val="00F6099B"/>
    <w:rsid w:val="00F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  <w:style w:type="table" w:customStyle="1" w:styleId="GridTable6ColourfulAccent12">
    <w:name w:val="Grid Table 6 Colourful – Accent 12"/>
    <w:basedOn w:val="TableNormal"/>
    <w:next w:val="TableNormal"/>
    <w:uiPriority w:val="51"/>
    <w:rsid w:val="00874ACC"/>
    <w:rPr>
      <w:rFonts w:eastAsiaTheme="minorHAnsi"/>
      <w:color w:val="2F5496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  <w:style w:type="table" w:customStyle="1" w:styleId="GridTable6ColourfulAccent12">
    <w:name w:val="Grid Table 6 Colourful – Accent 12"/>
    <w:basedOn w:val="TableNormal"/>
    <w:next w:val="TableNormal"/>
    <w:uiPriority w:val="51"/>
    <w:rsid w:val="00874ACC"/>
    <w:rPr>
      <w:rFonts w:eastAsiaTheme="minorHAnsi"/>
      <w:color w:val="2F5496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1185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2021-02-08T22:14:00Z</dcterms:created>
  <dcterms:modified xsi:type="dcterms:W3CDTF">2021-02-08T22:14:00Z</dcterms:modified>
  <cp:category/>
</cp:coreProperties>
</file>